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5D5" w:rsidRDefault="001675D5"/>
    <w:p w:rsidR="001675D5" w:rsidRDefault="00D50C6D">
      <w:r>
        <w:rPr>
          <w:noProof/>
          <w:lang w:eastAsia="hr-HR"/>
        </w:rPr>
        <w:drawing>
          <wp:inline distT="0" distB="0" distL="0" distR="0">
            <wp:extent cx="5821680" cy="6530340"/>
            <wp:effectExtent l="19050" t="0" r="762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srcRect/>
                    <a:stretch>
                      <a:fillRect/>
                    </a:stretch>
                  </pic:blipFill>
                  <pic:spPr bwMode="auto">
                    <a:xfrm>
                      <a:off x="0" y="0"/>
                      <a:ext cx="5821680" cy="6530340"/>
                    </a:xfrm>
                    <a:prstGeom prst="rect">
                      <a:avLst/>
                    </a:prstGeom>
                    <a:noFill/>
                    <a:ln w="9525">
                      <a:noFill/>
                      <a:miter lim="800000"/>
                      <a:headEnd/>
                      <a:tailEnd/>
                    </a:ln>
                  </pic:spPr>
                </pic:pic>
              </a:graphicData>
            </a:graphic>
          </wp:inline>
        </w:drawing>
      </w:r>
    </w:p>
    <w:p w:rsidR="00B31758" w:rsidRDefault="00B31758" w:rsidP="001675D5">
      <w:pPr>
        <w:jc w:val="center"/>
        <w:rPr>
          <w:rFonts w:ascii="Comic Sans MS" w:hAnsi="Comic Sans MS"/>
          <w:b/>
          <w:color w:val="FF0000"/>
          <w:sz w:val="56"/>
          <w:szCs w:val="56"/>
        </w:rPr>
      </w:pPr>
      <w:r>
        <w:rPr>
          <w:rFonts w:ascii="Comic Sans MS" w:hAnsi="Comic Sans MS"/>
          <w:b/>
          <w:color w:val="FF0000"/>
          <w:sz w:val="56"/>
          <w:szCs w:val="56"/>
        </w:rPr>
        <w:t xml:space="preserve">ŽUPANIJSKO PRVENSTVO OSNOVNIH ŠKOLA </w:t>
      </w:r>
    </w:p>
    <w:p w:rsidR="001675D5" w:rsidRPr="001675D5" w:rsidRDefault="00B31758" w:rsidP="001675D5">
      <w:pPr>
        <w:jc w:val="center"/>
        <w:rPr>
          <w:rFonts w:ascii="Comic Sans MS" w:hAnsi="Comic Sans MS"/>
          <w:b/>
          <w:color w:val="FF0000"/>
          <w:sz w:val="56"/>
          <w:szCs w:val="56"/>
        </w:rPr>
      </w:pPr>
      <w:r>
        <w:rPr>
          <w:rFonts w:ascii="Comic Sans MS" w:hAnsi="Comic Sans MS"/>
          <w:b/>
          <w:color w:val="FF0000"/>
          <w:sz w:val="56"/>
          <w:szCs w:val="56"/>
        </w:rPr>
        <w:t>(5. i 6. razred)</w:t>
      </w:r>
    </w:p>
    <w:p w:rsidR="001675D5" w:rsidRPr="00AE0411" w:rsidRDefault="005F32F0" w:rsidP="00AE0411">
      <w:pPr>
        <w:rPr>
          <w:rFonts w:ascii="Comic Sans MS" w:hAnsi="Comic Sans MS"/>
          <w:b/>
          <w:color w:val="FF0000"/>
          <w:sz w:val="56"/>
          <w:szCs w:val="56"/>
        </w:rPr>
      </w:pPr>
      <w:r>
        <w:rPr>
          <w:rFonts w:ascii="Comic Sans MS" w:hAnsi="Comic Sans MS"/>
          <w:b/>
          <w:color w:val="FF0000"/>
          <w:sz w:val="32"/>
          <w:szCs w:val="32"/>
        </w:rPr>
        <w:lastRenderedPageBreak/>
        <w:t xml:space="preserve"> </w:t>
      </w:r>
    </w:p>
    <w:p w:rsidR="00F273BA" w:rsidRDefault="00AE0411" w:rsidP="006D3C28">
      <w:pPr>
        <w:ind w:left="426"/>
        <w:jc w:val="center"/>
        <w:rPr>
          <w:rFonts w:ascii="Comic Sans MS" w:hAnsi="Comic Sans MS" w:cs="Arial"/>
          <w:b/>
          <w:iCs/>
          <w:color w:val="FF0000"/>
          <w:sz w:val="36"/>
          <w:szCs w:val="36"/>
          <w:u w:val="single"/>
        </w:rPr>
      </w:pPr>
      <w:r>
        <w:rPr>
          <w:rFonts w:ascii="Comic Sans MS" w:hAnsi="Comic Sans MS" w:cs="Arial"/>
          <w:b/>
          <w:iCs/>
          <w:color w:val="FF0000"/>
          <w:sz w:val="36"/>
          <w:szCs w:val="36"/>
          <w:u w:val="single"/>
        </w:rPr>
        <w:t>PRVAKINJE IZ KOPRIVNIČKIH BREGI</w:t>
      </w:r>
    </w:p>
    <w:p w:rsidR="00AE0411" w:rsidRDefault="00AE0411" w:rsidP="00AE0411">
      <w:pPr>
        <w:ind w:left="426"/>
        <w:rPr>
          <w:rFonts w:ascii="Tahoma" w:hAnsi="Tahoma" w:cs="Tahoma"/>
          <w:b/>
          <w:iCs/>
          <w:sz w:val="28"/>
          <w:szCs w:val="28"/>
        </w:rPr>
      </w:pPr>
      <w:r>
        <w:rPr>
          <w:rFonts w:ascii="Tahoma" w:hAnsi="Tahoma" w:cs="Tahoma"/>
          <w:b/>
          <w:iCs/>
          <w:sz w:val="28"/>
          <w:szCs w:val="28"/>
        </w:rPr>
        <w:t>U organizaciji Saveza školsko športskih klubova županije Koprivničko-križevačke po treći puta odigrano je prvenstvo djevojčica 5.-ih i 6.-ih razreda, a ovaj puta je izuzetna čast organizacije Prvenstva dodijeljena osnovnoj školi Koprivnički Bregi. Ne da je organizacija bila odlična, već je i naša škola, naše vrijedne košarkašice u odličnoj igri i atmosferi u dvorani suvereno osvojila prvenstvo i okitila se laskavim naslovom-ŽUPANIJSKIH POBJEDNICA.</w:t>
      </w:r>
    </w:p>
    <w:p w:rsidR="00AE0411" w:rsidRDefault="00AE0411" w:rsidP="00AE0411">
      <w:pPr>
        <w:ind w:left="426"/>
        <w:rPr>
          <w:rFonts w:ascii="Tahoma" w:hAnsi="Tahoma" w:cs="Tahoma"/>
          <w:b/>
          <w:iCs/>
          <w:sz w:val="28"/>
          <w:szCs w:val="28"/>
        </w:rPr>
      </w:pPr>
      <w:r>
        <w:rPr>
          <w:rFonts w:ascii="Tahoma" w:hAnsi="Tahoma" w:cs="Tahoma"/>
          <w:b/>
          <w:iCs/>
          <w:sz w:val="28"/>
          <w:szCs w:val="28"/>
        </w:rPr>
        <w:t>Zaslužile su da ih se nabroji:</w:t>
      </w:r>
    </w:p>
    <w:p w:rsidR="00AE0411" w:rsidRDefault="00CE7655" w:rsidP="00AE0411">
      <w:pPr>
        <w:ind w:left="426"/>
        <w:rPr>
          <w:rFonts w:ascii="Tahoma" w:hAnsi="Tahoma" w:cs="Tahoma"/>
          <w:b/>
          <w:iCs/>
          <w:sz w:val="28"/>
          <w:szCs w:val="28"/>
          <w:u w:val="single"/>
        </w:rPr>
      </w:pPr>
      <w:r w:rsidRPr="00CE7655">
        <w:rPr>
          <w:rFonts w:ascii="Tahoma" w:hAnsi="Tahoma" w:cs="Tahoma"/>
          <w:b/>
          <w:iCs/>
          <w:sz w:val="28"/>
          <w:szCs w:val="28"/>
          <w:u w:val="single"/>
        </w:rPr>
        <w:t>Lea Peroković, Lorena Bunić, Lorena Horvat, Petra Verijak, Daria Džanko, Mihaela Vujčić, Tina Ferenčak, Antonia Polančec, Petra Puž, Barbara Grabušić, Doroteja Blažeković, Lucija Talan i Nina Hudić.</w:t>
      </w:r>
      <w:r w:rsidR="00AE0411" w:rsidRPr="00CE7655">
        <w:rPr>
          <w:rFonts w:ascii="Tahoma" w:hAnsi="Tahoma" w:cs="Tahoma"/>
          <w:b/>
          <w:iCs/>
          <w:sz w:val="28"/>
          <w:szCs w:val="28"/>
          <w:u w:val="single"/>
        </w:rPr>
        <w:t xml:space="preserve"> </w:t>
      </w:r>
    </w:p>
    <w:p w:rsidR="00CE7655" w:rsidRDefault="00CE7655" w:rsidP="00AE0411">
      <w:pPr>
        <w:ind w:left="426"/>
        <w:rPr>
          <w:rFonts w:ascii="Tahoma" w:hAnsi="Tahoma" w:cs="Tahoma"/>
          <w:b/>
          <w:iCs/>
          <w:sz w:val="28"/>
          <w:szCs w:val="28"/>
        </w:rPr>
      </w:pPr>
      <w:r>
        <w:rPr>
          <w:rFonts w:ascii="Tahoma" w:hAnsi="Tahoma" w:cs="Tahoma"/>
          <w:b/>
          <w:iCs/>
          <w:sz w:val="28"/>
          <w:szCs w:val="28"/>
        </w:rPr>
        <w:t>„Ravnatelji“ sportskog orkestra:</w:t>
      </w:r>
    </w:p>
    <w:p w:rsidR="00CE7655" w:rsidRPr="00CE7655" w:rsidRDefault="00CE7655" w:rsidP="00AE0411">
      <w:pPr>
        <w:ind w:left="426"/>
        <w:rPr>
          <w:rFonts w:ascii="Tahoma" w:hAnsi="Tahoma" w:cs="Tahoma"/>
          <w:b/>
          <w:iCs/>
          <w:sz w:val="28"/>
          <w:szCs w:val="28"/>
          <w:u w:val="single"/>
        </w:rPr>
      </w:pPr>
      <w:r w:rsidRPr="00CE7655">
        <w:rPr>
          <w:rFonts w:ascii="Tahoma" w:hAnsi="Tahoma" w:cs="Tahoma"/>
          <w:b/>
          <w:iCs/>
          <w:sz w:val="28"/>
          <w:szCs w:val="28"/>
          <w:u w:val="single"/>
        </w:rPr>
        <w:t xml:space="preserve">Marijo Krstanović (glavni trener)  </w:t>
      </w:r>
    </w:p>
    <w:p w:rsidR="00CE7655" w:rsidRDefault="00CE7655" w:rsidP="00AE0411">
      <w:pPr>
        <w:ind w:left="426"/>
        <w:rPr>
          <w:rFonts w:ascii="Tahoma" w:hAnsi="Tahoma" w:cs="Tahoma"/>
          <w:b/>
          <w:iCs/>
          <w:sz w:val="28"/>
          <w:szCs w:val="28"/>
          <w:u w:val="single"/>
        </w:rPr>
      </w:pPr>
      <w:r w:rsidRPr="00CE7655">
        <w:rPr>
          <w:rFonts w:ascii="Tahoma" w:hAnsi="Tahoma" w:cs="Tahoma"/>
          <w:b/>
          <w:iCs/>
          <w:sz w:val="28"/>
          <w:szCs w:val="28"/>
          <w:u w:val="single"/>
        </w:rPr>
        <w:t>Danijel Crnjak Riba (pomoćni trener).</w:t>
      </w:r>
    </w:p>
    <w:p w:rsidR="00FC16AC" w:rsidRDefault="00FC16AC" w:rsidP="00FC16AC">
      <w:pPr>
        <w:ind w:left="426"/>
        <w:jc w:val="center"/>
        <w:rPr>
          <w:rFonts w:ascii="Comic Sans MS" w:hAnsi="Comic Sans MS" w:cs="Arial"/>
          <w:b/>
          <w:iCs/>
          <w:color w:val="FF0000"/>
          <w:sz w:val="36"/>
          <w:szCs w:val="36"/>
          <w:u w:val="single"/>
        </w:rPr>
      </w:pPr>
    </w:p>
    <w:p w:rsidR="00670836" w:rsidRDefault="00670836" w:rsidP="00FC16AC">
      <w:pPr>
        <w:ind w:left="426"/>
        <w:jc w:val="center"/>
        <w:rPr>
          <w:rFonts w:ascii="Comic Sans MS" w:hAnsi="Comic Sans MS" w:cs="Arial"/>
          <w:b/>
          <w:iCs/>
          <w:color w:val="FF0000"/>
          <w:sz w:val="36"/>
          <w:szCs w:val="36"/>
          <w:u w:val="single"/>
        </w:rPr>
      </w:pPr>
    </w:p>
    <w:p w:rsidR="00670836" w:rsidRDefault="00670836" w:rsidP="00FC16AC">
      <w:pPr>
        <w:ind w:left="426"/>
        <w:jc w:val="center"/>
        <w:rPr>
          <w:rFonts w:ascii="Comic Sans MS" w:hAnsi="Comic Sans MS" w:cs="Arial"/>
          <w:b/>
          <w:iCs/>
          <w:color w:val="FF0000"/>
          <w:sz w:val="36"/>
          <w:szCs w:val="36"/>
          <w:u w:val="single"/>
        </w:rPr>
      </w:pPr>
    </w:p>
    <w:p w:rsidR="00670836" w:rsidRDefault="00670836" w:rsidP="00FC16AC">
      <w:pPr>
        <w:ind w:left="426"/>
        <w:jc w:val="center"/>
        <w:rPr>
          <w:rFonts w:ascii="Comic Sans MS" w:hAnsi="Comic Sans MS" w:cs="Arial"/>
          <w:b/>
          <w:iCs/>
          <w:color w:val="FF0000"/>
          <w:sz w:val="36"/>
          <w:szCs w:val="36"/>
          <w:u w:val="single"/>
        </w:rPr>
      </w:pPr>
    </w:p>
    <w:p w:rsidR="00670836" w:rsidRDefault="00670836" w:rsidP="00FC16AC">
      <w:pPr>
        <w:ind w:left="426"/>
        <w:jc w:val="center"/>
        <w:rPr>
          <w:rFonts w:ascii="Comic Sans MS" w:hAnsi="Comic Sans MS" w:cs="Arial"/>
          <w:b/>
          <w:iCs/>
          <w:color w:val="FF0000"/>
          <w:sz w:val="36"/>
          <w:szCs w:val="36"/>
          <w:u w:val="single"/>
        </w:rPr>
      </w:pPr>
    </w:p>
    <w:p w:rsidR="00670836" w:rsidRDefault="00670836" w:rsidP="00FC16AC">
      <w:pPr>
        <w:ind w:left="426"/>
        <w:jc w:val="center"/>
        <w:rPr>
          <w:rFonts w:ascii="Comic Sans MS" w:hAnsi="Comic Sans MS" w:cs="Arial"/>
          <w:b/>
          <w:iCs/>
          <w:color w:val="FF0000"/>
          <w:sz w:val="36"/>
          <w:szCs w:val="36"/>
          <w:u w:val="single"/>
        </w:rPr>
      </w:pPr>
    </w:p>
    <w:p w:rsidR="00FC16AC" w:rsidRDefault="00FC16AC" w:rsidP="00FC16AC">
      <w:pPr>
        <w:ind w:left="426"/>
        <w:jc w:val="center"/>
        <w:rPr>
          <w:rFonts w:ascii="Comic Sans MS" w:hAnsi="Comic Sans MS" w:cs="Arial"/>
          <w:b/>
          <w:iCs/>
          <w:color w:val="FF0000"/>
          <w:sz w:val="36"/>
          <w:szCs w:val="36"/>
          <w:u w:val="single"/>
        </w:rPr>
      </w:pPr>
      <w:r>
        <w:rPr>
          <w:rFonts w:ascii="Comic Sans MS" w:hAnsi="Comic Sans MS" w:cs="Arial"/>
          <w:b/>
          <w:iCs/>
          <w:color w:val="FF0000"/>
          <w:sz w:val="36"/>
          <w:szCs w:val="36"/>
          <w:u w:val="single"/>
        </w:rPr>
        <w:lastRenderedPageBreak/>
        <w:t>UVJERLJIVA POBJEDA</w:t>
      </w:r>
    </w:p>
    <w:p w:rsidR="00CE7655" w:rsidRPr="00CE7655" w:rsidRDefault="00CE7655" w:rsidP="00AE0411">
      <w:pPr>
        <w:ind w:left="426"/>
        <w:rPr>
          <w:rFonts w:ascii="Tahoma" w:hAnsi="Tahoma" w:cs="Tahoma"/>
          <w:b/>
          <w:iCs/>
          <w:sz w:val="28"/>
          <w:szCs w:val="28"/>
          <w:u w:val="single"/>
        </w:rPr>
      </w:pPr>
    </w:p>
    <w:tbl>
      <w:tblPr>
        <w:tblW w:w="0" w:type="auto"/>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tblPr>
      <w:tblGrid>
        <w:gridCol w:w="3085"/>
        <w:gridCol w:w="1276"/>
        <w:gridCol w:w="4927"/>
      </w:tblGrid>
      <w:tr w:rsidR="001675D5" w:rsidRPr="00670836" w:rsidTr="00670836">
        <w:tc>
          <w:tcPr>
            <w:tcW w:w="9288" w:type="dxa"/>
            <w:gridSpan w:val="3"/>
            <w:shd w:val="clear" w:color="auto" w:fill="D2EAF1"/>
          </w:tcPr>
          <w:p w:rsidR="001675D5" w:rsidRPr="00670836" w:rsidRDefault="001675D5" w:rsidP="001675D5">
            <w:pPr>
              <w:jc w:val="center"/>
              <w:rPr>
                <w:rFonts w:ascii="Arial" w:hAnsi="Arial" w:cs="Arial"/>
                <w:b/>
                <w:bCs/>
                <w:iCs/>
                <w:sz w:val="32"/>
                <w:szCs w:val="32"/>
              </w:rPr>
            </w:pPr>
            <w:r w:rsidRPr="00670836">
              <w:rPr>
                <w:rFonts w:ascii="Arial" w:hAnsi="Arial" w:cs="Arial"/>
                <w:b/>
                <w:bCs/>
                <w:iCs/>
                <w:sz w:val="32"/>
                <w:szCs w:val="32"/>
              </w:rPr>
              <w:t>OŠ KOPRIVNI</w:t>
            </w:r>
            <w:r w:rsidR="00CE7655" w:rsidRPr="00670836">
              <w:rPr>
                <w:rFonts w:ascii="Arial" w:hAnsi="Arial" w:cs="Arial"/>
                <w:b/>
                <w:bCs/>
                <w:iCs/>
                <w:sz w:val="32"/>
                <w:szCs w:val="32"/>
              </w:rPr>
              <w:t>ČKI BREGI – OŠ BRAĆA RADIĆ (Koprivnica</w:t>
            </w:r>
            <w:r w:rsidR="009B767A" w:rsidRPr="00670836">
              <w:rPr>
                <w:rFonts w:ascii="Arial" w:hAnsi="Arial" w:cs="Arial"/>
                <w:b/>
                <w:bCs/>
                <w:iCs/>
                <w:sz w:val="32"/>
                <w:szCs w:val="32"/>
              </w:rPr>
              <w:t>)</w:t>
            </w:r>
          </w:p>
        </w:tc>
      </w:tr>
      <w:tr w:rsidR="001675D5" w:rsidRPr="00670836" w:rsidTr="001675D5">
        <w:tc>
          <w:tcPr>
            <w:tcW w:w="4361" w:type="dxa"/>
            <w:gridSpan w:val="2"/>
            <w:shd w:val="clear" w:color="auto" w:fill="A5D5E2"/>
          </w:tcPr>
          <w:p w:rsidR="001675D5" w:rsidRPr="00670836" w:rsidRDefault="00CE7655" w:rsidP="00670836">
            <w:pPr>
              <w:jc w:val="center"/>
              <w:rPr>
                <w:rFonts w:ascii="Arial" w:hAnsi="Arial" w:cs="Arial"/>
                <w:iCs/>
                <w:color w:val="FF0000"/>
                <w:sz w:val="36"/>
                <w:szCs w:val="36"/>
              </w:rPr>
            </w:pPr>
            <w:r w:rsidRPr="00670836">
              <w:rPr>
                <w:rFonts w:ascii="Arial" w:hAnsi="Arial" w:cs="Arial"/>
                <w:iCs/>
                <w:color w:val="FF0000"/>
                <w:sz w:val="36"/>
                <w:szCs w:val="36"/>
              </w:rPr>
              <w:t>27</w:t>
            </w:r>
          </w:p>
        </w:tc>
        <w:tc>
          <w:tcPr>
            <w:tcW w:w="4927" w:type="dxa"/>
            <w:shd w:val="clear" w:color="auto" w:fill="A5D5E2"/>
          </w:tcPr>
          <w:p w:rsidR="001675D5" w:rsidRPr="00670836" w:rsidRDefault="00CE7655" w:rsidP="00670836">
            <w:pPr>
              <w:jc w:val="center"/>
              <w:rPr>
                <w:rFonts w:ascii="Arial" w:hAnsi="Arial" w:cs="Arial"/>
                <w:iCs/>
                <w:color w:val="FF0000"/>
                <w:sz w:val="36"/>
                <w:szCs w:val="36"/>
              </w:rPr>
            </w:pPr>
            <w:r w:rsidRPr="00670836">
              <w:rPr>
                <w:rFonts w:ascii="Arial" w:hAnsi="Arial" w:cs="Arial"/>
                <w:iCs/>
                <w:color w:val="FF0000"/>
                <w:sz w:val="36"/>
                <w:szCs w:val="36"/>
              </w:rPr>
              <w:t>20</w:t>
            </w:r>
          </w:p>
        </w:tc>
      </w:tr>
      <w:tr w:rsidR="001675D5" w:rsidRPr="00670836" w:rsidTr="00670836">
        <w:tc>
          <w:tcPr>
            <w:tcW w:w="9288" w:type="dxa"/>
            <w:gridSpan w:val="3"/>
            <w:shd w:val="clear" w:color="auto" w:fill="D2EAF1"/>
          </w:tcPr>
          <w:p w:rsidR="001675D5" w:rsidRPr="00670836" w:rsidRDefault="00CE7655" w:rsidP="00670836">
            <w:pPr>
              <w:jc w:val="center"/>
              <w:rPr>
                <w:rFonts w:ascii="Arial" w:hAnsi="Arial" w:cs="Arial"/>
                <w:iCs/>
                <w:sz w:val="36"/>
                <w:szCs w:val="36"/>
              </w:rPr>
            </w:pPr>
            <w:r w:rsidRPr="00670836">
              <w:rPr>
                <w:rFonts w:ascii="Arial" w:hAnsi="Arial" w:cs="Arial"/>
                <w:iCs/>
                <w:sz w:val="36"/>
                <w:szCs w:val="36"/>
              </w:rPr>
              <w:t>10:2 , 8:7 , 5:5 , 4:6</w:t>
            </w:r>
          </w:p>
        </w:tc>
      </w:tr>
      <w:tr w:rsidR="001675D5" w:rsidRPr="00670836" w:rsidTr="009B767A">
        <w:tc>
          <w:tcPr>
            <w:tcW w:w="3085" w:type="dxa"/>
            <w:shd w:val="clear" w:color="auto" w:fill="D2EAF1"/>
          </w:tcPr>
          <w:p w:rsidR="001675D5" w:rsidRPr="00670836" w:rsidRDefault="001675D5" w:rsidP="00670836">
            <w:pPr>
              <w:jc w:val="center"/>
              <w:rPr>
                <w:rFonts w:ascii="Arial" w:hAnsi="Arial" w:cs="Arial"/>
                <w:iCs/>
                <w:color w:val="FF0000"/>
                <w:sz w:val="36"/>
                <w:szCs w:val="36"/>
              </w:rPr>
            </w:pPr>
            <w:r w:rsidRPr="00670836">
              <w:rPr>
                <w:rFonts w:ascii="Arial" w:hAnsi="Arial" w:cs="Arial"/>
                <w:iCs/>
                <w:color w:val="FF0000"/>
                <w:sz w:val="36"/>
                <w:szCs w:val="36"/>
              </w:rPr>
              <w:t>Dvorana:</w:t>
            </w:r>
          </w:p>
        </w:tc>
        <w:tc>
          <w:tcPr>
            <w:tcW w:w="6203" w:type="dxa"/>
            <w:gridSpan w:val="2"/>
            <w:shd w:val="clear" w:color="auto" w:fill="D2EAF1"/>
          </w:tcPr>
          <w:p w:rsidR="001675D5" w:rsidRPr="00670836" w:rsidRDefault="001675D5" w:rsidP="00670836">
            <w:pPr>
              <w:jc w:val="center"/>
              <w:rPr>
                <w:rFonts w:ascii="Arial" w:hAnsi="Arial" w:cs="Arial"/>
                <w:iCs/>
                <w:color w:val="FF0000"/>
                <w:sz w:val="36"/>
                <w:szCs w:val="36"/>
              </w:rPr>
            </w:pPr>
            <w:r w:rsidRPr="00670836">
              <w:rPr>
                <w:rFonts w:ascii="Arial" w:hAnsi="Arial" w:cs="Arial"/>
                <w:iCs/>
                <w:color w:val="FF0000"/>
                <w:sz w:val="36"/>
                <w:szCs w:val="36"/>
              </w:rPr>
              <w:t>Osnovna škola K.Bregi</w:t>
            </w:r>
          </w:p>
        </w:tc>
      </w:tr>
      <w:tr w:rsidR="008E0E04" w:rsidRPr="00670836" w:rsidTr="009B767A">
        <w:tc>
          <w:tcPr>
            <w:tcW w:w="3085" w:type="dxa"/>
            <w:shd w:val="clear" w:color="auto" w:fill="D2EAF1"/>
          </w:tcPr>
          <w:p w:rsidR="008E0E04" w:rsidRPr="00670836" w:rsidRDefault="008E0E04" w:rsidP="00670836">
            <w:pPr>
              <w:jc w:val="center"/>
              <w:rPr>
                <w:rFonts w:ascii="Arial" w:hAnsi="Arial" w:cs="Arial"/>
                <w:iCs/>
                <w:sz w:val="36"/>
                <w:szCs w:val="36"/>
              </w:rPr>
            </w:pPr>
            <w:r w:rsidRPr="00670836">
              <w:rPr>
                <w:rFonts w:ascii="Arial" w:hAnsi="Arial" w:cs="Arial"/>
                <w:iCs/>
                <w:sz w:val="36"/>
                <w:szCs w:val="36"/>
              </w:rPr>
              <w:t>Datum:</w:t>
            </w:r>
          </w:p>
        </w:tc>
        <w:tc>
          <w:tcPr>
            <w:tcW w:w="6203" w:type="dxa"/>
            <w:gridSpan w:val="2"/>
            <w:shd w:val="clear" w:color="auto" w:fill="D2EAF1"/>
          </w:tcPr>
          <w:p w:rsidR="008E0E04" w:rsidRPr="00670836" w:rsidRDefault="00CE7655" w:rsidP="00670836">
            <w:pPr>
              <w:jc w:val="center"/>
              <w:rPr>
                <w:rFonts w:ascii="Arial" w:hAnsi="Arial" w:cs="Arial"/>
                <w:iCs/>
                <w:sz w:val="36"/>
                <w:szCs w:val="36"/>
              </w:rPr>
            </w:pPr>
            <w:r w:rsidRPr="00670836">
              <w:rPr>
                <w:rFonts w:ascii="Arial" w:hAnsi="Arial" w:cs="Arial"/>
                <w:iCs/>
                <w:sz w:val="36"/>
                <w:szCs w:val="36"/>
              </w:rPr>
              <w:t>15.05</w:t>
            </w:r>
            <w:r w:rsidR="008E0E04" w:rsidRPr="00670836">
              <w:rPr>
                <w:rFonts w:ascii="Arial" w:hAnsi="Arial" w:cs="Arial"/>
                <w:iCs/>
                <w:sz w:val="36"/>
                <w:szCs w:val="36"/>
              </w:rPr>
              <w:t>.2013.</w:t>
            </w:r>
          </w:p>
        </w:tc>
      </w:tr>
      <w:tr w:rsidR="008E0E04" w:rsidRPr="00670836" w:rsidTr="009B767A">
        <w:tc>
          <w:tcPr>
            <w:tcW w:w="3085" w:type="dxa"/>
            <w:vMerge w:val="restart"/>
            <w:shd w:val="clear" w:color="auto" w:fill="D2EAF1"/>
          </w:tcPr>
          <w:p w:rsidR="008E0E04" w:rsidRPr="00670836" w:rsidRDefault="008E0E04" w:rsidP="00670836">
            <w:pPr>
              <w:jc w:val="center"/>
              <w:rPr>
                <w:rFonts w:ascii="Arial" w:hAnsi="Arial" w:cs="Arial"/>
                <w:iCs/>
                <w:color w:val="FF0000"/>
                <w:sz w:val="36"/>
                <w:szCs w:val="36"/>
              </w:rPr>
            </w:pPr>
            <w:r w:rsidRPr="00670836">
              <w:rPr>
                <w:rFonts w:ascii="Arial" w:hAnsi="Arial" w:cs="Arial"/>
                <w:iCs/>
                <w:color w:val="FF0000"/>
                <w:sz w:val="36"/>
                <w:szCs w:val="36"/>
              </w:rPr>
              <w:t>Suci:</w:t>
            </w:r>
          </w:p>
        </w:tc>
        <w:tc>
          <w:tcPr>
            <w:tcW w:w="6203" w:type="dxa"/>
            <w:gridSpan w:val="2"/>
            <w:shd w:val="clear" w:color="auto" w:fill="D2EAF1"/>
          </w:tcPr>
          <w:p w:rsidR="008E0E04" w:rsidRPr="00670836" w:rsidRDefault="00CE7655" w:rsidP="00670836">
            <w:pPr>
              <w:jc w:val="center"/>
              <w:rPr>
                <w:rFonts w:ascii="Arial" w:hAnsi="Arial" w:cs="Arial"/>
                <w:iCs/>
                <w:color w:val="FF0000"/>
                <w:sz w:val="36"/>
                <w:szCs w:val="36"/>
              </w:rPr>
            </w:pPr>
            <w:r w:rsidRPr="00670836">
              <w:rPr>
                <w:rFonts w:ascii="Arial" w:hAnsi="Arial" w:cs="Arial"/>
                <w:iCs/>
                <w:color w:val="FF0000"/>
                <w:sz w:val="36"/>
                <w:szCs w:val="36"/>
              </w:rPr>
              <w:t>Danijel Kolarić (Koprivnica</w:t>
            </w:r>
            <w:r w:rsidR="008E0E04" w:rsidRPr="00670836">
              <w:rPr>
                <w:rFonts w:ascii="Arial" w:hAnsi="Arial" w:cs="Arial"/>
                <w:iCs/>
                <w:color w:val="FF0000"/>
                <w:sz w:val="36"/>
                <w:szCs w:val="36"/>
              </w:rPr>
              <w:t>)</w:t>
            </w:r>
          </w:p>
        </w:tc>
      </w:tr>
      <w:tr w:rsidR="008E0E04" w:rsidRPr="00670836" w:rsidTr="009B767A">
        <w:tc>
          <w:tcPr>
            <w:tcW w:w="3085" w:type="dxa"/>
            <w:vMerge/>
            <w:shd w:val="clear" w:color="auto" w:fill="D2EAF1"/>
          </w:tcPr>
          <w:p w:rsidR="008E0E04" w:rsidRPr="00670836" w:rsidRDefault="008E0E04" w:rsidP="00670836">
            <w:pPr>
              <w:jc w:val="center"/>
              <w:rPr>
                <w:rFonts w:ascii="Arial" w:hAnsi="Arial" w:cs="Arial"/>
                <w:iCs/>
                <w:sz w:val="36"/>
                <w:szCs w:val="36"/>
              </w:rPr>
            </w:pPr>
          </w:p>
        </w:tc>
        <w:tc>
          <w:tcPr>
            <w:tcW w:w="6203" w:type="dxa"/>
            <w:gridSpan w:val="2"/>
            <w:shd w:val="clear" w:color="auto" w:fill="D2EAF1"/>
          </w:tcPr>
          <w:p w:rsidR="008E0E04" w:rsidRPr="00670836" w:rsidRDefault="00CE7655" w:rsidP="00670836">
            <w:pPr>
              <w:jc w:val="center"/>
              <w:rPr>
                <w:rFonts w:ascii="Arial" w:hAnsi="Arial" w:cs="Arial"/>
                <w:iCs/>
                <w:sz w:val="36"/>
                <w:szCs w:val="36"/>
              </w:rPr>
            </w:pPr>
            <w:r w:rsidRPr="00670836">
              <w:rPr>
                <w:rFonts w:ascii="Arial" w:hAnsi="Arial" w:cs="Arial"/>
                <w:iCs/>
                <w:sz w:val="36"/>
                <w:szCs w:val="36"/>
              </w:rPr>
              <w:t>Leona Šegrc (Koprivnički Bregi</w:t>
            </w:r>
            <w:r w:rsidR="008E0E04" w:rsidRPr="00670836">
              <w:rPr>
                <w:rFonts w:ascii="Arial" w:hAnsi="Arial" w:cs="Arial"/>
                <w:iCs/>
                <w:sz w:val="36"/>
                <w:szCs w:val="36"/>
              </w:rPr>
              <w:t>)</w:t>
            </w:r>
          </w:p>
        </w:tc>
      </w:tr>
      <w:tr w:rsidR="008E0E04" w:rsidRPr="00670836" w:rsidTr="009B767A">
        <w:tc>
          <w:tcPr>
            <w:tcW w:w="3085" w:type="dxa"/>
            <w:vMerge w:val="restart"/>
            <w:shd w:val="clear" w:color="auto" w:fill="D2EAF1"/>
          </w:tcPr>
          <w:p w:rsidR="008E0E04" w:rsidRPr="00670836" w:rsidRDefault="008E0E04" w:rsidP="00670836">
            <w:pPr>
              <w:jc w:val="center"/>
              <w:rPr>
                <w:rFonts w:ascii="Arial" w:hAnsi="Arial" w:cs="Arial"/>
                <w:iCs/>
                <w:color w:val="FF0000"/>
                <w:sz w:val="36"/>
                <w:szCs w:val="36"/>
              </w:rPr>
            </w:pPr>
            <w:r w:rsidRPr="00670836">
              <w:rPr>
                <w:rFonts w:ascii="Arial" w:hAnsi="Arial" w:cs="Arial"/>
                <w:iCs/>
                <w:color w:val="FF0000"/>
                <w:sz w:val="36"/>
                <w:szCs w:val="36"/>
              </w:rPr>
              <w:t>Pomoćni suci:</w:t>
            </w:r>
          </w:p>
        </w:tc>
        <w:tc>
          <w:tcPr>
            <w:tcW w:w="6203" w:type="dxa"/>
            <w:gridSpan w:val="2"/>
            <w:shd w:val="clear" w:color="auto" w:fill="D2EAF1"/>
          </w:tcPr>
          <w:p w:rsidR="008E0E04" w:rsidRPr="00670836" w:rsidRDefault="00CE7655" w:rsidP="00670836">
            <w:pPr>
              <w:jc w:val="center"/>
              <w:rPr>
                <w:rFonts w:ascii="Arial" w:hAnsi="Arial" w:cs="Arial"/>
                <w:iCs/>
                <w:color w:val="FF0000"/>
                <w:sz w:val="36"/>
                <w:szCs w:val="36"/>
              </w:rPr>
            </w:pPr>
            <w:r w:rsidRPr="00670836">
              <w:rPr>
                <w:rFonts w:ascii="Arial" w:hAnsi="Arial" w:cs="Arial"/>
                <w:iCs/>
                <w:color w:val="FF0000"/>
                <w:sz w:val="36"/>
                <w:szCs w:val="36"/>
              </w:rPr>
              <w:t>Sanela Miglez</w:t>
            </w:r>
          </w:p>
        </w:tc>
      </w:tr>
      <w:tr w:rsidR="008E0E04" w:rsidRPr="00670836" w:rsidTr="009B767A">
        <w:tc>
          <w:tcPr>
            <w:tcW w:w="3085" w:type="dxa"/>
            <w:vMerge/>
            <w:shd w:val="clear" w:color="auto" w:fill="D2EAF1"/>
          </w:tcPr>
          <w:p w:rsidR="008E0E04" w:rsidRPr="00670836" w:rsidRDefault="008E0E04" w:rsidP="00670836">
            <w:pPr>
              <w:jc w:val="center"/>
              <w:rPr>
                <w:rFonts w:ascii="Arial" w:hAnsi="Arial" w:cs="Arial"/>
                <w:iCs/>
                <w:color w:val="FF0000"/>
                <w:sz w:val="36"/>
                <w:szCs w:val="36"/>
              </w:rPr>
            </w:pPr>
          </w:p>
        </w:tc>
        <w:tc>
          <w:tcPr>
            <w:tcW w:w="6203" w:type="dxa"/>
            <w:gridSpan w:val="2"/>
            <w:shd w:val="clear" w:color="auto" w:fill="D2EAF1"/>
          </w:tcPr>
          <w:p w:rsidR="008E0E04" w:rsidRPr="00670836" w:rsidRDefault="009B767A" w:rsidP="00670836">
            <w:pPr>
              <w:jc w:val="center"/>
              <w:rPr>
                <w:rFonts w:ascii="Arial" w:hAnsi="Arial" w:cs="Arial"/>
                <w:iCs/>
                <w:color w:val="FF0000"/>
                <w:sz w:val="36"/>
                <w:szCs w:val="36"/>
              </w:rPr>
            </w:pPr>
            <w:r w:rsidRPr="00670836">
              <w:rPr>
                <w:rFonts w:ascii="Arial" w:hAnsi="Arial" w:cs="Arial"/>
                <w:iCs/>
                <w:color w:val="FF0000"/>
                <w:sz w:val="36"/>
                <w:szCs w:val="36"/>
              </w:rPr>
              <w:t>Lea Lončar</w:t>
            </w:r>
          </w:p>
        </w:tc>
      </w:tr>
      <w:tr w:rsidR="008E0E04" w:rsidRPr="00670836" w:rsidTr="009B767A">
        <w:tc>
          <w:tcPr>
            <w:tcW w:w="3085" w:type="dxa"/>
            <w:vMerge/>
            <w:shd w:val="clear" w:color="auto" w:fill="D2EAF1"/>
          </w:tcPr>
          <w:p w:rsidR="008E0E04" w:rsidRPr="00670836" w:rsidRDefault="008E0E04" w:rsidP="00670836">
            <w:pPr>
              <w:jc w:val="center"/>
              <w:rPr>
                <w:rFonts w:ascii="Arial" w:hAnsi="Arial" w:cs="Arial"/>
                <w:iCs/>
                <w:color w:val="FF0000"/>
                <w:sz w:val="36"/>
                <w:szCs w:val="36"/>
              </w:rPr>
            </w:pPr>
          </w:p>
        </w:tc>
        <w:tc>
          <w:tcPr>
            <w:tcW w:w="6203" w:type="dxa"/>
            <w:gridSpan w:val="2"/>
            <w:shd w:val="clear" w:color="auto" w:fill="D2EAF1"/>
          </w:tcPr>
          <w:p w:rsidR="008E0E04" w:rsidRPr="00670836" w:rsidRDefault="00CE7655" w:rsidP="00670836">
            <w:pPr>
              <w:jc w:val="center"/>
              <w:rPr>
                <w:rFonts w:ascii="Arial" w:hAnsi="Arial" w:cs="Arial"/>
                <w:iCs/>
                <w:color w:val="FF0000"/>
                <w:sz w:val="36"/>
                <w:szCs w:val="36"/>
              </w:rPr>
            </w:pPr>
            <w:r w:rsidRPr="00670836">
              <w:rPr>
                <w:rFonts w:ascii="Arial" w:hAnsi="Arial" w:cs="Arial"/>
                <w:iCs/>
                <w:color w:val="FF0000"/>
                <w:sz w:val="36"/>
                <w:szCs w:val="36"/>
              </w:rPr>
              <w:t>Tihana Mustaf</w:t>
            </w:r>
          </w:p>
        </w:tc>
      </w:tr>
      <w:tr w:rsidR="008E0E04" w:rsidRPr="00670836" w:rsidTr="00670836">
        <w:tc>
          <w:tcPr>
            <w:tcW w:w="9288" w:type="dxa"/>
            <w:gridSpan w:val="3"/>
            <w:shd w:val="clear" w:color="auto" w:fill="D2EAF1"/>
          </w:tcPr>
          <w:p w:rsidR="008E0E04" w:rsidRPr="00670836" w:rsidRDefault="008E0E04" w:rsidP="008E0E04">
            <w:pPr>
              <w:rPr>
                <w:rFonts w:ascii="Arial" w:hAnsi="Arial" w:cs="Arial"/>
                <w:iCs/>
                <w:color w:val="FF0000"/>
                <w:sz w:val="36"/>
                <w:szCs w:val="36"/>
              </w:rPr>
            </w:pPr>
            <w:r w:rsidRPr="00670836">
              <w:rPr>
                <w:rFonts w:ascii="Arial" w:hAnsi="Arial" w:cs="Arial"/>
                <w:iCs/>
                <w:color w:val="FF0000"/>
                <w:sz w:val="36"/>
                <w:szCs w:val="36"/>
              </w:rPr>
              <w:t>OŠ Koprivnički Bregi:</w:t>
            </w:r>
          </w:p>
          <w:p w:rsidR="008E0E04" w:rsidRPr="00670836" w:rsidRDefault="005F32F0" w:rsidP="008E0E04">
            <w:pPr>
              <w:rPr>
                <w:rFonts w:ascii="Arial" w:hAnsi="Arial" w:cs="Arial"/>
                <w:iCs/>
                <w:sz w:val="28"/>
                <w:szCs w:val="28"/>
              </w:rPr>
            </w:pPr>
            <w:r w:rsidRPr="00670836">
              <w:rPr>
                <w:rFonts w:ascii="Arial" w:hAnsi="Arial" w:cs="Arial"/>
                <w:iCs/>
                <w:sz w:val="28"/>
                <w:szCs w:val="28"/>
              </w:rPr>
              <w:t>Peroković L.,</w:t>
            </w:r>
            <w:r w:rsidR="00CE7655" w:rsidRPr="00670836">
              <w:rPr>
                <w:rFonts w:ascii="Arial" w:hAnsi="Arial" w:cs="Arial"/>
                <w:iCs/>
                <w:sz w:val="28"/>
                <w:szCs w:val="28"/>
              </w:rPr>
              <w:t xml:space="preserve"> Verijak P. 12, Vujčić M. 4, Blažeković D.</w:t>
            </w:r>
            <w:r w:rsidR="008E0E04" w:rsidRPr="00670836">
              <w:rPr>
                <w:rFonts w:ascii="Arial" w:hAnsi="Arial" w:cs="Arial"/>
                <w:iCs/>
                <w:sz w:val="28"/>
                <w:szCs w:val="28"/>
              </w:rPr>
              <w:t>, Grabušić B.,</w:t>
            </w:r>
            <w:r w:rsidR="00CE7655" w:rsidRPr="00670836">
              <w:rPr>
                <w:rFonts w:ascii="Arial" w:hAnsi="Arial" w:cs="Arial"/>
                <w:iCs/>
                <w:sz w:val="28"/>
                <w:szCs w:val="28"/>
              </w:rPr>
              <w:t xml:space="preserve"> </w:t>
            </w:r>
            <w:r w:rsidR="009B767A" w:rsidRPr="00670836">
              <w:rPr>
                <w:rFonts w:ascii="Arial" w:hAnsi="Arial" w:cs="Arial"/>
                <w:iCs/>
                <w:sz w:val="28"/>
                <w:szCs w:val="28"/>
              </w:rPr>
              <w:t>Horvat L.,</w:t>
            </w:r>
            <w:r w:rsidR="00CE7655" w:rsidRPr="00670836">
              <w:rPr>
                <w:rFonts w:ascii="Arial" w:hAnsi="Arial" w:cs="Arial"/>
                <w:iCs/>
                <w:sz w:val="28"/>
                <w:szCs w:val="28"/>
              </w:rPr>
              <w:t xml:space="preserve"> Bunić L. (cap) 6, Džanko D. 5, Ferenčak T., Polančec A., Puž P., Talan L., Hudić N., </w:t>
            </w:r>
            <w:r w:rsidRPr="00670836">
              <w:rPr>
                <w:rFonts w:ascii="Arial" w:hAnsi="Arial" w:cs="Arial"/>
                <w:iCs/>
                <w:sz w:val="28"/>
                <w:szCs w:val="28"/>
              </w:rPr>
              <w:t xml:space="preserve"> </w:t>
            </w:r>
          </w:p>
          <w:p w:rsidR="008E0E04" w:rsidRPr="00670836" w:rsidRDefault="008E0E04" w:rsidP="008E0E04">
            <w:pPr>
              <w:rPr>
                <w:rFonts w:ascii="Arial" w:hAnsi="Arial" w:cs="Arial"/>
                <w:iCs/>
                <w:sz w:val="28"/>
                <w:szCs w:val="28"/>
              </w:rPr>
            </w:pPr>
            <w:r w:rsidRPr="00670836">
              <w:rPr>
                <w:rFonts w:ascii="Arial" w:hAnsi="Arial" w:cs="Arial"/>
                <w:iCs/>
                <w:sz w:val="28"/>
                <w:szCs w:val="28"/>
              </w:rPr>
              <w:t>Pomoćni trener: Danijel Crnjak</w:t>
            </w:r>
          </w:p>
          <w:p w:rsidR="008E0E04" w:rsidRPr="00670836" w:rsidRDefault="008E0E04" w:rsidP="008E0E04">
            <w:pPr>
              <w:rPr>
                <w:rFonts w:ascii="Arial" w:hAnsi="Arial" w:cs="Arial"/>
                <w:iCs/>
                <w:sz w:val="28"/>
                <w:szCs w:val="28"/>
              </w:rPr>
            </w:pPr>
            <w:r w:rsidRPr="00670836">
              <w:rPr>
                <w:rFonts w:ascii="Arial" w:hAnsi="Arial" w:cs="Arial"/>
                <w:iCs/>
                <w:sz w:val="28"/>
                <w:szCs w:val="28"/>
              </w:rPr>
              <w:t>Trener: Marijo Krstanović</w:t>
            </w:r>
          </w:p>
        </w:tc>
      </w:tr>
      <w:tr w:rsidR="008E0E04" w:rsidRPr="00670836" w:rsidTr="00670836">
        <w:tc>
          <w:tcPr>
            <w:tcW w:w="9288" w:type="dxa"/>
            <w:gridSpan w:val="3"/>
            <w:shd w:val="clear" w:color="auto" w:fill="D2EAF1"/>
          </w:tcPr>
          <w:p w:rsidR="008E0E04" w:rsidRPr="00670836" w:rsidRDefault="00FC16AC" w:rsidP="008E0E04">
            <w:pPr>
              <w:rPr>
                <w:rFonts w:ascii="Arial" w:hAnsi="Arial" w:cs="Arial"/>
                <w:iCs/>
                <w:color w:val="FF0000"/>
                <w:sz w:val="36"/>
                <w:szCs w:val="36"/>
              </w:rPr>
            </w:pPr>
            <w:r w:rsidRPr="00670836">
              <w:rPr>
                <w:rFonts w:ascii="Arial" w:hAnsi="Arial" w:cs="Arial"/>
                <w:iCs/>
                <w:color w:val="FF0000"/>
                <w:sz w:val="36"/>
                <w:szCs w:val="36"/>
              </w:rPr>
              <w:t>OŠ Braća Radić</w:t>
            </w:r>
            <w:r w:rsidR="008E0E04" w:rsidRPr="00670836">
              <w:rPr>
                <w:rFonts w:ascii="Arial" w:hAnsi="Arial" w:cs="Arial"/>
                <w:iCs/>
                <w:color w:val="FF0000"/>
                <w:sz w:val="36"/>
                <w:szCs w:val="36"/>
              </w:rPr>
              <w:t>:</w:t>
            </w:r>
          </w:p>
          <w:p w:rsidR="002F3321" w:rsidRPr="00670836" w:rsidRDefault="00FC16AC" w:rsidP="008E0E04">
            <w:pPr>
              <w:rPr>
                <w:rFonts w:ascii="Arial" w:hAnsi="Arial" w:cs="Arial"/>
                <w:iCs/>
                <w:sz w:val="28"/>
                <w:szCs w:val="28"/>
              </w:rPr>
            </w:pPr>
            <w:r w:rsidRPr="00670836">
              <w:rPr>
                <w:rFonts w:ascii="Arial" w:hAnsi="Arial" w:cs="Arial"/>
                <w:iCs/>
                <w:sz w:val="28"/>
                <w:szCs w:val="28"/>
              </w:rPr>
              <w:t xml:space="preserve">LaljekD. 5, Delimar S. 1, Glavinić S. 2, Baranašić T. (cap) 2, Matovina I. 2, Huđek S., Krstanović K., Žagar A., Jurić E., Kovačić L. 2, Jagušić L. 6, </w:t>
            </w:r>
          </w:p>
          <w:p w:rsidR="008E0E04" w:rsidRPr="00670836" w:rsidRDefault="009B767A" w:rsidP="008E0E04">
            <w:pPr>
              <w:rPr>
                <w:rFonts w:ascii="Arial" w:hAnsi="Arial" w:cs="Arial"/>
                <w:iCs/>
                <w:sz w:val="28"/>
                <w:szCs w:val="28"/>
              </w:rPr>
            </w:pPr>
            <w:r w:rsidRPr="00670836">
              <w:rPr>
                <w:rFonts w:ascii="Arial" w:hAnsi="Arial" w:cs="Arial"/>
                <w:iCs/>
                <w:sz w:val="28"/>
                <w:szCs w:val="28"/>
              </w:rPr>
              <w:t>Trener</w:t>
            </w:r>
            <w:r w:rsidR="00FC16AC" w:rsidRPr="00670836">
              <w:rPr>
                <w:rFonts w:ascii="Arial" w:hAnsi="Arial" w:cs="Arial"/>
                <w:iCs/>
                <w:sz w:val="28"/>
                <w:szCs w:val="28"/>
              </w:rPr>
              <w:t>ica: Lana Vuković</w:t>
            </w:r>
          </w:p>
        </w:tc>
      </w:tr>
    </w:tbl>
    <w:p w:rsidR="001675D5" w:rsidRDefault="001675D5"/>
    <w:p w:rsidR="002F3321" w:rsidRDefault="00F273BA" w:rsidP="006D3C28">
      <w:pPr>
        <w:rPr>
          <w:rFonts w:ascii="Comic Sans MS" w:hAnsi="Comic Sans MS"/>
          <w:sz w:val="28"/>
          <w:szCs w:val="28"/>
        </w:rPr>
      </w:pPr>
      <w:r>
        <w:rPr>
          <w:rFonts w:ascii="Comic Sans MS" w:hAnsi="Comic Sans MS"/>
          <w:sz w:val="28"/>
          <w:szCs w:val="28"/>
        </w:rPr>
        <w:lastRenderedPageBreak/>
        <w:tab/>
      </w:r>
      <w:r w:rsidR="00FC16AC">
        <w:rPr>
          <w:rFonts w:ascii="Comic Sans MS" w:hAnsi="Comic Sans MS"/>
          <w:sz w:val="28"/>
          <w:szCs w:val="28"/>
        </w:rPr>
        <w:t>Znali smo da ova utakmica u mnogome odlučuje o prvaku. Što reći kada na kraju druge četvrtine na semaforu stoji rezultat 18:2 za domaće igračice?</w:t>
      </w:r>
    </w:p>
    <w:p w:rsidR="00FC16AC" w:rsidRDefault="00FC16AC" w:rsidP="006D3C28">
      <w:pPr>
        <w:rPr>
          <w:rFonts w:ascii="Comic Sans MS" w:hAnsi="Comic Sans MS"/>
          <w:sz w:val="28"/>
          <w:szCs w:val="28"/>
        </w:rPr>
      </w:pPr>
      <w:r>
        <w:rPr>
          <w:rFonts w:ascii="Comic Sans MS" w:hAnsi="Comic Sans MS"/>
          <w:sz w:val="28"/>
          <w:szCs w:val="28"/>
        </w:rPr>
        <w:t>Da, ušli smo u igru maksimalno koncentrirani i agresivni u fazi obrane, sa brzim tranzicijskim rješenjima, respektirajući protivnika sa višegodišnjim iskustvom igranja ovakvih susreta. Respekt da, ali bez straha i ukočenosti naše su se igračice postavile vrlo autoritativno i riješile susret davno prije samog kraja (početkom treće četvrtine kada je razlika iznosila 16 poena), te smo u zadnjem dijelu utakmice lagano susret priveli kraju.</w:t>
      </w:r>
    </w:p>
    <w:p w:rsidR="00FC16AC" w:rsidRPr="002F3321" w:rsidRDefault="00FC16AC" w:rsidP="006D3C28">
      <w:pPr>
        <w:rPr>
          <w:rFonts w:ascii="Comic Sans MS" w:hAnsi="Comic Sans MS" w:cs="Tahoma"/>
          <w:sz w:val="28"/>
          <w:szCs w:val="28"/>
        </w:rPr>
      </w:pPr>
      <w:r>
        <w:rPr>
          <w:rFonts w:ascii="Comic Sans MS" w:hAnsi="Comic Sans MS"/>
          <w:sz w:val="28"/>
          <w:szCs w:val="28"/>
        </w:rPr>
        <w:t>Uslijedilo je prvo veliko veselje u dvorani, ali i koncentracija na drugu utakmicu kojom smo trebali potvrditi naslov.</w:t>
      </w:r>
    </w:p>
    <w:p w:rsidR="00670836" w:rsidRDefault="00670836" w:rsidP="00FC16AC">
      <w:pPr>
        <w:ind w:left="426"/>
        <w:jc w:val="center"/>
        <w:rPr>
          <w:rFonts w:ascii="Comic Sans MS" w:hAnsi="Comic Sans MS" w:cs="Arial"/>
          <w:b/>
          <w:iCs/>
          <w:color w:val="FF0000"/>
          <w:sz w:val="36"/>
          <w:szCs w:val="36"/>
          <w:u w:val="single"/>
        </w:rPr>
      </w:pPr>
    </w:p>
    <w:p w:rsidR="00670836" w:rsidRDefault="00670836" w:rsidP="00FC16AC">
      <w:pPr>
        <w:ind w:left="426"/>
        <w:jc w:val="center"/>
        <w:rPr>
          <w:rFonts w:ascii="Comic Sans MS" w:hAnsi="Comic Sans MS" w:cs="Arial"/>
          <w:b/>
          <w:iCs/>
          <w:color w:val="FF0000"/>
          <w:sz w:val="36"/>
          <w:szCs w:val="36"/>
          <w:u w:val="single"/>
        </w:rPr>
      </w:pPr>
    </w:p>
    <w:p w:rsidR="00670836" w:rsidRDefault="00670836" w:rsidP="00FC16AC">
      <w:pPr>
        <w:ind w:left="426"/>
        <w:jc w:val="center"/>
        <w:rPr>
          <w:rFonts w:ascii="Comic Sans MS" w:hAnsi="Comic Sans MS" w:cs="Arial"/>
          <w:b/>
          <w:iCs/>
          <w:color w:val="FF0000"/>
          <w:sz w:val="36"/>
          <w:szCs w:val="36"/>
          <w:u w:val="single"/>
        </w:rPr>
      </w:pPr>
    </w:p>
    <w:p w:rsidR="00670836" w:rsidRDefault="00670836" w:rsidP="00FC16AC">
      <w:pPr>
        <w:ind w:left="426"/>
        <w:jc w:val="center"/>
        <w:rPr>
          <w:rFonts w:ascii="Comic Sans MS" w:hAnsi="Comic Sans MS" w:cs="Arial"/>
          <w:b/>
          <w:iCs/>
          <w:color w:val="FF0000"/>
          <w:sz w:val="36"/>
          <w:szCs w:val="36"/>
          <w:u w:val="single"/>
        </w:rPr>
      </w:pPr>
    </w:p>
    <w:p w:rsidR="00670836" w:rsidRDefault="00670836" w:rsidP="00FC16AC">
      <w:pPr>
        <w:ind w:left="426"/>
        <w:jc w:val="center"/>
        <w:rPr>
          <w:rFonts w:ascii="Comic Sans MS" w:hAnsi="Comic Sans MS" w:cs="Arial"/>
          <w:b/>
          <w:iCs/>
          <w:color w:val="FF0000"/>
          <w:sz w:val="36"/>
          <w:szCs w:val="36"/>
          <w:u w:val="single"/>
        </w:rPr>
      </w:pPr>
    </w:p>
    <w:p w:rsidR="00670836" w:rsidRDefault="00670836" w:rsidP="00FC16AC">
      <w:pPr>
        <w:ind w:left="426"/>
        <w:jc w:val="center"/>
        <w:rPr>
          <w:rFonts w:ascii="Comic Sans MS" w:hAnsi="Comic Sans MS" w:cs="Arial"/>
          <w:b/>
          <w:iCs/>
          <w:color w:val="FF0000"/>
          <w:sz w:val="36"/>
          <w:szCs w:val="36"/>
          <w:u w:val="single"/>
        </w:rPr>
      </w:pPr>
    </w:p>
    <w:p w:rsidR="00670836" w:rsidRDefault="00670836" w:rsidP="00FC16AC">
      <w:pPr>
        <w:ind w:left="426"/>
        <w:jc w:val="center"/>
        <w:rPr>
          <w:rFonts w:ascii="Comic Sans MS" w:hAnsi="Comic Sans MS" w:cs="Arial"/>
          <w:b/>
          <w:iCs/>
          <w:color w:val="FF0000"/>
          <w:sz w:val="36"/>
          <w:szCs w:val="36"/>
          <w:u w:val="single"/>
        </w:rPr>
      </w:pPr>
    </w:p>
    <w:p w:rsidR="00670836" w:rsidRDefault="00670836" w:rsidP="00FC16AC">
      <w:pPr>
        <w:ind w:left="426"/>
        <w:jc w:val="center"/>
        <w:rPr>
          <w:rFonts w:ascii="Comic Sans MS" w:hAnsi="Comic Sans MS" w:cs="Arial"/>
          <w:b/>
          <w:iCs/>
          <w:color w:val="FF0000"/>
          <w:sz w:val="36"/>
          <w:szCs w:val="36"/>
          <w:u w:val="single"/>
        </w:rPr>
      </w:pPr>
    </w:p>
    <w:p w:rsidR="00670836" w:rsidRDefault="00670836" w:rsidP="00FC16AC">
      <w:pPr>
        <w:ind w:left="426"/>
        <w:jc w:val="center"/>
        <w:rPr>
          <w:rFonts w:ascii="Comic Sans MS" w:hAnsi="Comic Sans MS" w:cs="Arial"/>
          <w:b/>
          <w:iCs/>
          <w:color w:val="FF0000"/>
          <w:sz w:val="36"/>
          <w:szCs w:val="36"/>
          <w:u w:val="single"/>
        </w:rPr>
      </w:pPr>
    </w:p>
    <w:p w:rsidR="00670836" w:rsidRDefault="00670836" w:rsidP="00FC16AC">
      <w:pPr>
        <w:ind w:left="426"/>
        <w:jc w:val="center"/>
        <w:rPr>
          <w:rFonts w:ascii="Comic Sans MS" w:hAnsi="Comic Sans MS" w:cs="Arial"/>
          <w:b/>
          <w:iCs/>
          <w:color w:val="FF0000"/>
          <w:sz w:val="36"/>
          <w:szCs w:val="36"/>
          <w:u w:val="single"/>
        </w:rPr>
      </w:pPr>
    </w:p>
    <w:p w:rsidR="00FC16AC" w:rsidRDefault="00FC16AC" w:rsidP="00FC16AC">
      <w:pPr>
        <w:ind w:left="426"/>
        <w:jc w:val="center"/>
        <w:rPr>
          <w:rFonts w:ascii="Comic Sans MS" w:hAnsi="Comic Sans MS" w:cs="Arial"/>
          <w:b/>
          <w:iCs/>
          <w:color w:val="FF0000"/>
          <w:sz w:val="36"/>
          <w:szCs w:val="36"/>
          <w:u w:val="single"/>
        </w:rPr>
      </w:pPr>
      <w:r>
        <w:rPr>
          <w:rFonts w:ascii="Comic Sans MS" w:hAnsi="Comic Sans MS" w:cs="Arial"/>
          <w:b/>
          <w:iCs/>
          <w:color w:val="FF0000"/>
          <w:sz w:val="36"/>
          <w:szCs w:val="36"/>
          <w:u w:val="single"/>
        </w:rPr>
        <w:lastRenderedPageBreak/>
        <w:t>POTVRDA NASLOVA</w:t>
      </w:r>
    </w:p>
    <w:p w:rsidR="002F3321" w:rsidRPr="002F3321" w:rsidRDefault="002F3321" w:rsidP="009B767A">
      <w:pPr>
        <w:jc w:val="center"/>
        <w:rPr>
          <w:rFonts w:ascii="Comic Sans MS" w:hAnsi="Comic Sans MS" w:cs="Tahoma"/>
          <w:sz w:val="28"/>
          <w:szCs w:val="28"/>
        </w:rPr>
      </w:pPr>
    </w:p>
    <w:tbl>
      <w:tblPr>
        <w:tblW w:w="0" w:type="auto"/>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tblPr>
      <w:tblGrid>
        <w:gridCol w:w="3085"/>
        <w:gridCol w:w="1276"/>
        <w:gridCol w:w="4927"/>
      </w:tblGrid>
      <w:tr w:rsidR="009B767A" w:rsidRPr="00670836" w:rsidTr="009B767A">
        <w:tc>
          <w:tcPr>
            <w:tcW w:w="9288" w:type="dxa"/>
            <w:gridSpan w:val="3"/>
            <w:tcBorders>
              <w:top w:val="single" w:sz="8" w:space="0" w:color="78C0D4"/>
              <w:left w:val="single" w:sz="8" w:space="0" w:color="78C0D4"/>
              <w:bottom w:val="single" w:sz="8" w:space="0" w:color="78C0D4"/>
              <w:right w:val="single" w:sz="8" w:space="0" w:color="78C0D4"/>
            </w:tcBorders>
            <w:shd w:val="clear" w:color="auto" w:fill="D2EAF1"/>
            <w:hideMark/>
          </w:tcPr>
          <w:p w:rsidR="009B767A" w:rsidRPr="00670836" w:rsidRDefault="00FC16AC">
            <w:pPr>
              <w:jc w:val="center"/>
              <w:rPr>
                <w:rFonts w:ascii="Arial" w:hAnsi="Arial" w:cs="Arial"/>
                <w:b/>
                <w:bCs/>
                <w:iCs/>
                <w:sz w:val="32"/>
                <w:szCs w:val="32"/>
              </w:rPr>
            </w:pPr>
            <w:r w:rsidRPr="00670836">
              <w:rPr>
                <w:rFonts w:ascii="Arial" w:hAnsi="Arial" w:cs="Arial"/>
                <w:b/>
                <w:bCs/>
                <w:iCs/>
                <w:sz w:val="32"/>
                <w:szCs w:val="32"/>
              </w:rPr>
              <w:t>OŠ KOPRIVNIČKI BREGI – OŠ LJUDEVIT MODEC (Križevci</w:t>
            </w:r>
            <w:r w:rsidR="009B767A" w:rsidRPr="00670836">
              <w:rPr>
                <w:rFonts w:ascii="Arial" w:hAnsi="Arial" w:cs="Arial"/>
                <w:b/>
                <w:bCs/>
                <w:iCs/>
                <w:sz w:val="32"/>
                <w:szCs w:val="32"/>
              </w:rPr>
              <w:t>)</w:t>
            </w:r>
          </w:p>
        </w:tc>
      </w:tr>
      <w:tr w:rsidR="009B767A" w:rsidRPr="00670836" w:rsidTr="009B767A">
        <w:tc>
          <w:tcPr>
            <w:tcW w:w="4361" w:type="dxa"/>
            <w:gridSpan w:val="2"/>
            <w:tcBorders>
              <w:top w:val="single" w:sz="8" w:space="0" w:color="78C0D4"/>
              <w:left w:val="single" w:sz="8" w:space="0" w:color="78C0D4"/>
              <w:bottom w:val="single" w:sz="8" w:space="0" w:color="78C0D4"/>
              <w:right w:val="single" w:sz="8" w:space="0" w:color="78C0D4"/>
            </w:tcBorders>
            <w:shd w:val="clear" w:color="auto" w:fill="A5D5E2"/>
            <w:hideMark/>
          </w:tcPr>
          <w:p w:rsidR="009B767A" w:rsidRPr="00670836" w:rsidRDefault="00CF7082">
            <w:pPr>
              <w:jc w:val="center"/>
              <w:rPr>
                <w:rFonts w:ascii="Arial" w:hAnsi="Arial" w:cs="Arial"/>
                <w:iCs/>
                <w:color w:val="FF0000"/>
                <w:sz w:val="36"/>
                <w:szCs w:val="36"/>
              </w:rPr>
            </w:pPr>
            <w:r w:rsidRPr="00670836">
              <w:rPr>
                <w:rFonts w:ascii="Arial" w:hAnsi="Arial" w:cs="Arial"/>
                <w:iCs/>
                <w:color w:val="FF0000"/>
                <w:sz w:val="36"/>
                <w:szCs w:val="36"/>
              </w:rPr>
              <w:t>36</w:t>
            </w:r>
          </w:p>
        </w:tc>
        <w:tc>
          <w:tcPr>
            <w:tcW w:w="4927" w:type="dxa"/>
            <w:tcBorders>
              <w:top w:val="single" w:sz="8" w:space="0" w:color="78C0D4"/>
              <w:left w:val="single" w:sz="8" w:space="0" w:color="78C0D4"/>
              <w:bottom w:val="single" w:sz="8" w:space="0" w:color="78C0D4"/>
              <w:right w:val="single" w:sz="8" w:space="0" w:color="78C0D4"/>
            </w:tcBorders>
            <w:shd w:val="clear" w:color="auto" w:fill="A5D5E2"/>
            <w:hideMark/>
          </w:tcPr>
          <w:p w:rsidR="009B767A" w:rsidRPr="00670836" w:rsidRDefault="00CF7082">
            <w:pPr>
              <w:jc w:val="center"/>
              <w:rPr>
                <w:rFonts w:ascii="Arial" w:hAnsi="Arial" w:cs="Arial"/>
                <w:iCs/>
                <w:color w:val="FF0000"/>
                <w:sz w:val="36"/>
                <w:szCs w:val="36"/>
              </w:rPr>
            </w:pPr>
            <w:r w:rsidRPr="00670836">
              <w:rPr>
                <w:rFonts w:ascii="Arial" w:hAnsi="Arial" w:cs="Arial"/>
                <w:iCs/>
                <w:color w:val="FF0000"/>
                <w:sz w:val="36"/>
                <w:szCs w:val="36"/>
              </w:rPr>
              <w:t>9</w:t>
            </w:r>
          </w:p>
        </w:tc>
      </w:tr>
      <w:tr w:rsidR="009B767A" w:rsidRPr="00670836" w:rsidTr="009B767A">
        <w:tc>
          <w:tcPr>
            <w:tcW w:w="9288" w:type="dxa"/>
            <w:gridSpan w:val="3"/>
            <w:tcBorders>
              <w:top w:val="single" w:sz="8" w:space="0" w:color="78C0D4"/>
              <w:left w:val="single" w:sz="8" w:space="0" w:color="78C0D4"/>
              <w:bottom w:val="single" w:sz="8" w:space="0" w:color="78C0D4"/>
              <w:right w:val="single" w:sz="8" w:space="0" w:color="78C0D4"/>
            </w:tcBorders>
            <w:shd w:val="clear" w:color="auto" w:fill="D2EAF1"/>
            <w:hideMark/>
          </w:tcPr>
          <w:p w:rsidR="009B767A" w:rsidRPr="00670836" w:rsidRDefault="00CF7082">
            <w:pPr>
              <w:jc w:val="center"/>
              <w:rPr>
                <w:rFonts w:ascii="Arial" w:hAnsi="Arial" w:cs="Arial"/>
                <w:iCs/>
                <w:sz w:val="36"/>
                <w:szCs w:val="36"/>
              </w:rPr>
            </w:pPr>
            <w:r w:rsidRPr="00670836">
              <w:rPr>
                <w:rFonts w:ascii="Arial" w:hAnsi="Arial" w:cs="Arial"/>
                <w:iCs/>
                <w:sz w:val="36"/>
                <w:szCs w:val="36"/>
              </w:rPr>
              <w:t>14:2 , 4:5 , 14:2 , 4:0</w:t>
            </w:r>
          </w:p>
        </w:tc>
      </w:tr>
      <w:tr w:rsidR="009B767A" w:rsidRPr="00670836" w:rsidTr="009B767A">
        <w:tc>
          <w:tcPr>
            <w:tcW w:w="3085" w:type="dxa"/>
            <w:tcBorders>
              <w:top w:val="single" w:sz="8" w:space="0" w:color="78C0D4"/>
              <w:left w:val="single" w:sz="8" w:space="0" w:color="78C0D4"/>
              <w:bottom w:val="single" w:sz="8" w:space="0" w:color="78C0D4"/>
              <w:right w:val="single" w:sz="8" w:space="0" w:color="78C0D4"/>
            </w:tcBorders>
            <w:shd w:val="clear" w:color="auto" w:fill="D2EAF1"/>
            <w:hideMark/>
          </w:tcPr>
          <w:p w:rsidR="009B767A" w:rsidRPr="00670836" w:rsidRDefault="009B767A">
            <w:pPr>
              <w:jc w:val="center"/>
              <w:rPr>
                <w:rFonts w:ascii="Arial" w:hAnsi="Arial" w:cs="Arial"/>
                <w:iCs/>
                <w:color w:val="FF0000"/>
                <w:sz w:val="36"/>
                <w:szCs w:val="36"/>
              </w:rPr>
            </w:pPr>
            <w:r w:rsidRPr="00670836">
              <w:rPr>
                <w:rFonts w:ascii="Arial" w:hAnsi="Arial" w:cs="Arial"/>
                <w:iCs/>
                <w:color w:val="FF0000"/>
                <w:sz w:val="36"/>
                <w:szCs w:val="36"/>
              </w:rPr>
              <w:t>Dvorana:</w:t>
            </w:r>
          </w:p>
        </w:tc>
        <w:tc>
          <w:tcPr>
            <w:tcW w:w="6203" w:type="dxa"/>
            <w:gridSpan w:val="2"/>
            <w:tcBorders>
              <w:top w:val="single" w:sz="8" w:space="0" w:color="78C0D4"/>
              <w:left w:val="single" w:sz="8" w:space="0" w:color="78C0D4"/>
              <w:bottom w:val="single" w:sz="8" w:space="0" w:color="78C0D4"/>
              <w:right w:val="single" w:sz="8" w:space="0" w:color="78C0D4"/>
            </w:tcBorders>
            <w:shd w:val="clear" w:color="auto" w:fill="D2EAF1"/>
            <w:hideMark/>
          </w:tcPr>
          <w:p w:rsidR="009B767A" w:rsidRPr="00670836" w:rsidRDefault="009B767A">
            <w:pPr>
              <w:jc w:val="center"/>
              <w:rPr>
                <w:rFonts w:ascii="Arial" w:hAnsi="Arial" w:cs="Arial"/>
                <w:iCs/>
                <w:color w:val="FF0000"/>
                <w:sz w:val="36"/>
                <w:szCs w:val="36"/>
              </w:rPr>
            </w:pPr>
            <w:r w:rsidRPr="00670836">
              <w:rPr>
                <w:rFonts w:ascii="Arial" w:hAnsi="Arial" w:cs="Arial"/>
                <w:iCs/>
                <w:color w:val="FF0000"/>
                <w:sz w:val="36"/>
                <w:szCs w:val="36"/>
              </w:rPr>
              <w:t>Osnovna škola K.Bregi</w:t>
            </w:r>
          </w:p>
        </w:tc>
      </w:tr>
      <w:tr w:rsidR="009B767A" w:rsidRPr="00670836" w:rsidTr="009B767A">
        <w:tc>
          <w:tcPr>
            <w:tcW w:w="3085" w:type="dxa"/>
            <w:tcBorders>
              <w:top w:val="single" w:sz="8" w:space="0" w:color="78C0D4"/>
              <w:left w:val="single" w:sz="8" w:space="0" w:color="78C0D4"/>
              <w:bottom w:val="single" w:sz="8" w:space="0" w:color="78C0D4"/>
              <w:right w:val="single" w:sz="8" w:space="0" w:color="78C0D4"/>
            </w:tcBorders>
            <w:shd w:val="clear" w:color="auto" w:fill="D2EAF1"/>
            <w:hideMark/>
          </w:tcPr>
          <w:p w:rsidR="009B767A" w:rsidRPr="00670836" w:rsidRDefault="009B767A">
            <w:pPr>
              <w:jc w:val="center"/>
              <w:rPr>
                <w:rFonts w:ascii="Arial" w:hAnsi="Arial" w:cs="Arial"/>
                <w:iCs/>
                <w:sz w:val="36"/>
                <w:szCs w:val="36"/>
              </w:rPr>
            </w:pPr>
            <w:r w:rsidRPr="00670836">
              <w:rPr>
                <w:rFonts w:ascii="Arial" w:hAnsi="Arial" w:cs="Arial"/>
                <w:iCs/>
                <w:sz w:val="36"/>
                <w:szCs w:val="36"/>
              </w:rPr>
              <w:t>Datum:</w:t>
            </w:r>
          </w:p>
        </w:tc>
        <w:tc>
          <w:tcPr>
            <w:tcW w:w="6203" w:type="dxa"/>
            <w:gridSpan w:val="2"/>
            <w:tcBorders>
              <w:top w:val="single" w:sz="8" w:space="0" w:color="78C0D4"/>
              <w:left w:val="single" w:sz="8" w:space="0" w:color="78C0D4"/>
              <w:bottom w:val="single" w:sz="8" w:space="0" w:color="78C0D4"/>
              <w:right w:val="single" w:sz="8" w:space="0" w:color="78C0D4"/>
            </w:tcBorders>
            <w:shd w:val="clear" w:color="auto" w:fill="D2EAF1"/>
            <w:hideMark/>
          </w:tcPr>
          <w:p w:rsidR="009B767A" w:rsidRPr="00670836" w:rsidRDefault="00CF7082">
            <w:pPr>
              <w:jc w:val="center"/>
              <w:rPr>
                <w:rFonts w:ascii="Arial" w:hAnsi="Arial" w:cs="Arial"/>
                <w:iCs/>
                <w:sz w:val="36"/>
                <w:szCs w:val="36"/>
              </w:rPr>
            </w:pPr>
            <w:r w:rsidRPr="00670836">
              <w:rPr>
                <w:rFonts w:ascii="Arial" w:hAnsi="Arial" w:cs="Arial"/>
                <w:iCs/>
                <w:sz w:val="36"/>
                <w:szCs w:val="36"/>
              </w:rPr>
              <w:t>15.05</w:t>
            </w:r>
            <w:r w:rsidR="009B767A" w:rsidRPr="00670836">
              <w:rPr>
                <w:rFonts w:ascii="Arial" w:hAnsi="Arial" w:cs="Arial"/>
                <w:iCs/>
                <w:sz w:val="36"/>
                <w:szCs w:val="36"/>
              </w:rPr>
              <w:t>.2013.</w:t>
            </w:r>
          </w:p>
        </w:tc>
      </w:tr>
      <w:tr w:rsidR="009B767A" w:rsidRPr="00670836" w:rsidTr="009B767A">
        <w:tc>
          <w:tcPr>
            <w:tcW w:w="3085" w:type="dxa"/>
            <w:vMerge w:val="restart"/>
            <w:tcBorders>
              <w:top w:val="single" w:sz="8" w:space="0" w:color="78C0D4"/>
              <w:left w:val="single" w:sz="8" w:space="0" w:color="78C0D4"/>
              <w:bottom w:val="single" w:sz="8" w:space="0" w:color="78C0D4"/>
              <w:right w:val="single" w:sz="8" w:space="0" w:color="78C0D4"/>
            </w:tcBorders>
            <w:shd w:val="clear" w:color="auto" w:fill="D2EAF1"/>
            <w:hideMark/>
          </w:tcPr>
          <w:p w:rsidR="009B767A" w:rsidRPr="00670836" w:rsidRDefault="009B767A">
            <w:pPr>
              <w:jc w:val="center"/>
              <w:rPr>
                <w:rFonts w:ascii="Arial" w:hAnsi="Arial" w:cs="Arial"/>
                <w:iCs/>
                <w:color w:val="FF0000"/>
                <w:sz w:val="36"/>
                <w:szCs w:val="36"/>
              </w:rPr>
            </w:pPr>
            <w:r w:rsidRPr="00670836">
              <w:rPr>
                <w:rFonts w:ascii="Arial" w:hAnsi="Arial" w:cs="Arial"/>
                <w:iCs/>
                <w:color w:val="FF0000"/>
                <w:sz w:val="36"/>
                <w:szCs w:val="36"/>
              </w:rPr>
              <w:t>Suci:</w:t>
            </w:r>
          </w:p>
        </w:tc>
        <w:tc>
          <w:tcPr>
            <w:tcW w:w="6203" w:type="dxa"/>
            <w:gridSpan w:val="2"/>
            <w:tcBorders>
              <w:top w:val="single" w:sz="8" w:space="0" w:color="78C0D4"/>
              <w:left w:val="single" w:sz="8" w:space="0" w:color="78C0D4"/>
              <w:bottom w:val="single" w:sz="8" w:space="0" w:color="78C0D4"/>
              <w:right w:val="single" w:sz="8" w:space="0" w:color="78C0D4"/>
            </w:tcBorders>
            <w:shd w:val="clear" w:color="auto" w:fill="D2EAF1"/>
            <w:hideMark/>
          </w:tcPr>
          <w:p w:rsidR="009B767A" w:rsidRPr="00670836" w:rsidRDefault="00CF7082">
            <w:pPr>
              <w:jc w:val="center"/>
              <w:rPr>
                <w:rFonts w:ascii="Arial" w:hAnsi="Arial" w:cs="Arial"/>
                <w:iCs/>
                <w:color w:val="FF0000"/>
                <w:sz w:val="36"/>
                <w:szCs w:val="36"/>
              </w:rPr>
            </w:pPr>
            <w:r w:rsidRPr="00670836">
              <w:rPr>
                <w:rFonts w:ascii="Arial" w:hAnsi="Arial" w:cs="Arial"/>
                <w:iCs/>
                <w:color w:val="FF0000"/>
                <w:sz w:val="36"/>
                <w:szCs w:val="36"/>
              </w:rPr>
              <w:t>Danijel Kolarić (Koprivnica</w:t>
            </w:r>
            <w:r w:rsidR="009B767A" w:rsidRPr="00670836">
              <w:rPr>
                <w:rFonts w:ascii="Arial" w:hAnsi="Arial" w:cs="Arial"/>
                <w:iCs/>
                <w:color w:val="FF0000"/>
                <w:sz w:val="36"/>
                <w:szCs w:val="36"/>
              </w:rPr>
              <w:t>)</w:t>
            </w:r>
          </w:p>
        </w:tc>
      </w:tr>
      <w:tr w:rsidR="009B767A" w:rsidRPr="00670836" w:rsidTr="009B767A">
        <w:tc>
          <w:tcPr>
            <w:tcW w:w="0" w:type="auto"/>
            <w:vMerge/>
            <w:tcBorders>
              <w:top w:val="single" w:sz="8" w:space="0" w:color="78C0D4"/>
              <w:left w:val="single" w:sz="8" w:space="0" w:color="78C0D4"/>
              <w:bottom w:val="single" w:sz="8" w:space="0" w:color="78C0D4"/>
              <w:right w:val="single" w:sz="8" w:space="0" w:color="78C0D4"/>
            </w:tcBorders>
            <w:vAlign w:val="center"/>
            <w:hideMark/>
          </w:tcPr>
          <w:p w:rsidR="009B767A" w:rsidRPr="00670836" w:rsidRDefault="009B767A">
            <w:pPr>
              <w:spacing w:after="0" w:line="240" w:lineRule="auto"/>
              <w:rPr>
                <w:rFonts w:ascii="Arial" w:hAnsi="Arial" w:cs="Arial"/>
                <w:iCs/>
                <w:color w:val="FF0000"/>
                <w:sz w:val="36"/>
                <w:szCs w:val="36"/>
              </w:rPr>
            </w:pPr>
          </w:p>
        </w:tc>
        <w:tc>
          <w:tcPr>
            <w:tcW w:w="6203" w:type="dxa"/>
            <w:gridSpan w:val="2"/>
            <w:tcBorders>
              <w:top w:val="single" w:sz="8" w:space="0" w:color="78C0D4"/>
              <w:left w:val="single" w:sz="8" w:space="0" w:color="78C0D4"/>
              <w:bottom w:val="single" w:sz="8" w:space="0" w:color="78C0D4"/>
              <w:right w:val="single" w:sz="8" w:space="0" w:color="78C0D4"/>
            </w:tcBorders>
            <w:shd w:val="clear" w:color="auto" w:fill="D2EAF1"/>
            <w:hideMark/>
          </w:tcPr>
          <w:p w:rsidR="009B767A" w:rsidRPr="00670836" w:rsidRDefault="00CF7082">
            <w:pPr>
              <w:jc w:val="center"/>
              <w:rPr>
                <w:rFonts w:ascii="Arial" w:hAnsi="Arial" w:cs="Arial"/>
                <w:iCs/>
                <w:sz w:val="36"/>
                <w:szCs w:val="36"/>
              </w:rPr>
            </w:pPr>
            <w:r w:rsidRPr="00670836">
              <w:rPr>
                <w:rFonts w:ascii="Arial" w:hAnsi="Arial" w:cs="Arial"/>
                <w:iCs/>
                <w:sz w:val="36"/>
                <w:szCs w:val="36"/>
              </w:rPr>
              <w:t>Sanela Miglez (Koprivnički Bregi</w:t>
            </w:r>
            <w:r w:rsidR="009B767A" w:rsidRPr="00670836">
              <w:rPr>
                <w:rFonts w:ascii="Arial" w:hAnsi="Arial" w:cs="Arial"/>
                <w:iCs/>
                <w:sz w:val="36"/>
                <w:szCs w:val="36"/>
              </w:rPr>
              <w:t>)</w:t>
            </w:r>
          </w:p>
        </w:tc>
      </w:tr>
      <w:tr w:rsidR="009B767A" w:rsidRPr="00670836" w:rsidTr="009B767A">
        <w:tc>
          <w:tcPr>
            <w:tcW w:w="3085" w:type="dxa"/>
            <w:vMerge w:val="restart"/>
            <w:tcBorders>
              <w:top w:val="single" w:sz="8" w:space="0" w:color="78C0D4"/>
              <w:left w:val="single" w:sz="8" w:space="0" w:color="78C0D4"/>
              <w:bottom w:val="single" w:sz="8" w:space="0" w:color="78C0D4"/>
              <w:right w:val="single" w:sz="8" w:space="0" w:color="78C0D4"/>
            </w:tcBorders>
            <w:shd w:val="clear" w:color="auto" w:fill="D2EAF1"/>
            <w:hideMark/>
          </w:tcPr>
          <w:p w:rsidR="009B767A" w:rsidRPr="00670836" w:rsidRDefault="009B767A">
            <w:pPr>
              <w:jc w:val="center"/>
              <w:rPr>
                <w:rFonts w:ascii="Arial" w:hAnsi="Arial" w:cs="Arial"/>
                <w:iCs/>
                <w:color w:val="FF0000"/>
                <w:sz w:val="36"/>
                <w:szCs w:val="36"/>
              </w:rPr>
            </w:pPr>
            <w:r w:rsidRPr="00670836">
              <w:rPr>
                <w:rFonts w:ascii="Arial" w:hAnsi="Arial" w:cs="Arial"/>
                <w:iCs/>
                <w:color w:val="FF0000"/>
                <w:sz w:val="36"/>
                <w:szCs w:val="36"/>
              </w:rPr>
              <w:t>Pomoćni suci:</w:t>
            </w:r>
          </w:p>
        </w:tc>
        <w:tc>
          <w:tcPr>
            <w:tcW w:w="6203" w:type="dxa"/>
            <w:gridSpan w:val="2"/>
            <w:tcBorders>
              <w:top w:val="single" w:sz="8" w:space="0" w:color="78C0D4"/>
              <w:left w:val="single" w:sz="8" w:space="0" w:color="78C0D4"/>
              <w:bottom w:val="single" w:sz="8" w:space="0" w:color="78C0D4"/>
              <w:right w:val="single" w:sz="8" w:space="0" w:color="78C0D4"/>
            </w:tcBorders>
            <w:shd w:val="clear" w:color="auto" w:fill="D2EAF1"/>
            <w:hideMark/>
          </w:tcPr>
          <w:p w:rsidR="009B767A" w:rsidRPr="00670836" w:rsidRDefault="00CF7082">
            <w:pPr>
              <w:jc w:val="center"/>
              <w:rPr>
                <w:rFonts w:ascii="Arial" w:hAnsi="Arial" w:cs="Arial"/>
                <w:iCs/>
                <w:color w:val="FF0000"/>
                <w:sz w:val="36"/>
                <w:szCs w:val="36"/>
              </w:rPr>
            </w:pPr>
            <w:r w:rsidRPr="00670836">
              <w:rPr>
                <w:rFonts w:ascii="Arial" w:hAnsi="Arial" w:cs="Arial"/>
                <w:iCs/>
                <w:color w:val="FF0000"/>
                <w:sz w:val="36"/>
                <w:szCs w:val="36"/>
              </w:rPr>
              <w:t>Leona Šegrc</w:t>
            </w:r>
          </w:p>
        </w:tc>
      </w:tr>
      <w:tr w:rsidR="009B767A" w:rsidRPr="00670836" w:rsidTr="009B767A">
        <w:tc>
          <w:tcPr>
            <w:tcW w:w="0" w:type="auto"/>
            <w:vMerge/>
            <w:tcBorders>
              <w:top w:val="single" w:sz="8" w:space="0" w:color="78C0D4"/>
              <w:left w:val="single" w:sz="8" w:space="0" w:color="78C0D4"/>
              <w:bottom w:val="single" w:sz="8" w:space="0" w:color="78C0D4"/>
              <w:right w:val="single" w:sz="8" w:space="0" w:color="78C0D4"/>
            </w:tcBorders>
            <w:vAlign w:val="center"/>
            <w:hideMark/>
          </w:tcPr>
          <w:p w:rsidR="009B767A" w:rsidRPr="00670836" w:rsidRDefault="009B767A">
            <w:pPr>
              <w:spacing w:after="0" w:line="240" w:lineRule="auto"/>
              <w:rPr>
                <w:rFonts w:ascii="Arial" w:hAnsi="Arial" w:cs="Arial"/>
                <w:iCs/>
                <w:color w:val="FF0000"/>
                <w:sz w:val="36"/>
                <w:szCs w:val="36"/>
              </w:rPr>
            </w:pPr>
          </w:p>
        </w:tc>
        <w:tc>
          <w:tcPr>
            <w:tcW w:w="6203" w:type="dxa"/>
            <w:gridSpan w:val="2"/>
            <w:tcBorders>
              <w:top w:val="single" w:sz="8" w:space="0" w:color="78C0D4"/>
              <w:left w:val="single" w:sz="8" w:space="0" w:color="78C0D4"/>
              <w:bottom w:val="single" w:sz="8" w:space="0" w:color="78C0D4"/>
              <w:right w:val="single" w:sz="8" w:space="0" w:color="78C0D4"/>
            </w:tcBorders>
            <w:shd w:val="clear" w:color="auto" w:fill="D2EAF1"/>
            <w:hideMark/>
          </w:tcPr>
          <w:p w:rsidR="009B767A" w:rsidRPr="00670836" w:rsidRDefault="00CF7082">
            <w:pPr>
              <w:jc w:val="center"/>
              <w:rPr>
                <w:rFonts w:ascii="Arial" w:hAnsi="Arial" w:cs="Arial"/>
                <w:iCs/>
                <w:color w:val="FF0000"/>
                <w:sz w:val="36"/>
                <w:szCs w:val="36"/>
              </w:rPr>
            </w:pPr>
            <w:r w:rsidRPr="00670836">
              <w:rPr>
                <w:rFonts w:ascii="Arial" w:hAnsi="Arial" w:cs="Arial"/>
                <w:iCs/>
                <w:color w:val="FF0000"/>
                <w:sz w:val="36"/>
                <w:szCs w:val="36"/>
              </w:rPr>
              <w:t>Tihana Mustaf</w:t>
            </w:r>
          </w:p>
        </w:tc>
      </w:tr>
      <w:tr w:rsidR="009B767A" w:rsidRPr="00670836" w:rsidTr="009B767A">
        <w:tc>
          <w:tcPr>
            <w:tcW w:w="0" w:type="auto"/>
            <w:vMerge/>
            <w:tcBorders>
              <w:top w:val="single" w:sz="8" w:space="0" w:color="78C0D4"/>
              <w:left w:val="single" w:sz="8" w:space="0" w:color="78C0D4"/>
              <w:bottom w:val="single" w:sz="8" w:space="0" w:color="78C0D4"/>
              <w:right w:val="single" w:sz="8" w:space="0" w:color="78C0D4"/>
            </w:tcBorders>
            <w:vAlign w:val="center"/>
            <w:hideMark/>
          </w:tcPr>
          <w:p w:rsidR="009B767A" w:rsidRPr="00670836" w:rsidRDefault="009B767A">
            <w:pPr>
              <w:spacing w:after="0" w:line="240" w:lineRule="auto"/>
              <w:rPr>
                <w:rFonts w:ascii="Arial" w:hAnsi="Arial" w:cs="Arial"/>
                <w:iCs/>
                <w:color w:val="FF0000"/>
                <w:sz w:val="36"/>
                <w:szCs w:val="36"/>
              </w:rPr>
            </w:pPr>
          </w:p>
        </w:tc>
        <w:tc>
          <w:tcPr>
            <w:tcW w:w="6203" w:type="dxa"/>
            <w:gridSpan w:val="2"/>
            <w:tcBorders>
              <w:top w:val="single" w:sz="8" w:space="0" w:color="78C0D4"/>
              <w:left w:val="single" w:sz="8" w:space="0" w:color="78C0D4"/>
              <w:bottom w:val="single" w:sz="8" w:space="0" w:color="78C0D4"/>
              <w:right w:val="single" w:sz="8" w:space="0" w:color="78C0D4"/>
            </w:tcBorders>
            <w:shd w:val="clear" w:color="auto" w:fill="D2EAF1"/>
            <w:hideMark/>
          </w:tcPr>
          <w:p w:rsidR="009B767A" w:rsidRPr="00670836" w:rsidRDefault="00CF7082">
            <w:pPr>
              <w:jc w:val="center"/>
              <w:rPr>
                <w:rFonts w:ascii="Arial" w:hAnsi="Arial" w:cs="Arial"/>
                <w:iCs/>
                <w:color w:val="FF0000"/>
                <w:sz w:val="36"/>
                <w:szCs w:val="36"/>
              </w:rPr>
            </w:pPr>
            <w:r w:rsidRPr="00670836">
              <w:rPr>
                <w:rFonts w:ascii="Arial" w:hAnsi="Arial" w:cs="Arial"/>
                <w:iCs/>
                <w:color w:val="FF0000"/>
                <w:sz w:val="36"/>
                <w:szCs w:val="36"/>
              </w:rPr>
              <w:t>Lea Lončar</w:t>
            </w:r>
          </w:p>
        </w:tc>
      </w:tr>
      <w:tr w:rsidR="009B767A" w:rsidRPr="00670836" w:rsidTr="009B767A">
        <w:tc>
          <w:tcPr>
            <w:tcW w:w="9288" w:type="dxa"/>
            <w:gridSpan w:val="3"/>
            <w:tcBorders>
              <w:top w:val="single" w:sz="8" w:space="0" w:color="78C0D4"/>
              <w:left w:val="single" w:sz="8" w:space="0" w:color="78C0D4"/>
              <w:bottom w:val="single" w:sz="8" w:space="0" w:color="78C0D4"/>
              <w:right w:val="single" w:sz="8" w:space="0" w:color="78C0D4"/>
            </w:tcBorders>
            <w:shd w:val="clear" w:color="auto" w:fill="D2EAF1"/>
            <w:hideMark/>
          </w:tcPr>
          <w:p w:rsidR="009B767A" w:rsidRPr="00670836" w:rsidRDefault="009B767A">
            <w:pPr>
              <w:rPr>
                <w:rFonts w:ascii="Arial" w:hAnsi="Arial" w:cs="Arial"/>
                <w:iCs/>
                <w:color w:val="FF0000"/>
                <w:sz w:val="36"/>
                <w:szCs w:val="36"/>
              </w:rPr>
            </w:pPr>
            <w:r w:rsidRPr="00670836">
              <w:rPr>
                <w:rFonts w:ascii="Arial" w:hAnsi="Arial" w:cs="Arial"/>
                <w:iCs/>
                <w:color w:val="FF0000"/>
                <w:sz w:val="36"/>
                <w:szCs w:val="36"/>
              </w:rPr>
              <w:t>OŠ Koprivnički Bregi:</w:t>
            </w:r>
          </w:p>
          <w:p w:rsidR="00CF7082" w:rsidRPr="00670836" w:rsidRDefault="00CF7082" w:rsidP="00CF7082">
            <w:pPr>
              <w:rPr>
                <w:rFonts w:ascii="Arial" w:hAnsi="Arial" w:cs="Arial"/>
                <w:iCs/>
                <w:sz w:val="28"/>
                <w:szCs w:val="28"/>
              </w:rPr>
            </w:pPr>
            <w:r w:rsidRPr="00670836">
              <w:rPr>
                <w:rFonts w:ascii="Arial" w:hAnsi="Arial" w:cs="Arial"/>
                <w:iCs/>
                <w:sz w:val="28"/>
                <w:szCs w:val="28"/>
              </w:rPr>
              <w:t xml:space="preserve">Peroković L. 4, Verijak P. 16, Vujčić M. 4, Blažeković D., Grabušić B. 2, Horvat L., Bunić L. (cap) 4, Džanko D. 4, Ferenčak T., Polančec A. 2, Puž P., Talan L., Hudić N.,  </w:t>
            </w:r>
          </w:p>
          <w:p w:rsidR="00CF7082" w:rsidRPr="00670836" w:rsidRDefault="00CF7082" w:rsidP="00CF7082">
            <w:pPr>
              <w:rPr>
                <w:rFonts w:ascii="Arial" w:hAnsi="Arial" w:cs="Arial"/>
                <w:iCs/>
                <w:sz w:val="28"/>
                <w:szCs w:val="28"/>
              </w:rPr>
            </w:pPr>
            <w:r w:rsidRPr="00670836">
              <w:rPr>
                <w:rFonts w:ascii="Arial" w:hAnsi="Arial" w:cs="Arial"/>
                <w:iCs/>
                <w:sz w:val="28"/>
                <w:szCs w:val="28"/>
              </w:rPr>
              <w:t>Pomoćni trener: Danijel Crnjak</w:t>
            </w:r>
          </w:p>
          <w:p w:rsidR="009B767A" w:rsidRPr="00670836" w:rsidRDefault="00CF7082" w:rsidP="00CF7082">
            <w:pPr>
              <w:rPr>
                <w:rFonts w:ascii="Arial" w:hAnsi="Arial" w:cs="Arial"/>
                <w:iCs/>
                <w:sz w:val="28"/>
                <w:szCs w:val="28"/>
              </w:rPr>
            </w:pPr>
            <w:r w:rsidRPr="00670836">
              <w:rPr>
                <w:rFonts w:ascii="Arial" w:hAnsi="Arial" w:cs="Arial"/>
                <w:iCs/>
                <w:sz w:val="28"/>
                <w:szCs w:val="28"/>
              </w:rPr>
              <w:t>Trener: Marijo Krstanović</w:t>
            </w:r>
          </w:p>
        </w:tc>
      </w:tr>
      <w:tr w:rsidR="009B767A" w:rsidRPr="00670836" w:rsidTr="009B767A">
        <w:tc>
          <w:tcPr>
            <w:tcW w:w="9288" w:type="dxa"/>
            <w:gridSpan w:val="3"/>
            <w:tcBorders>
              <w:top w:val="single" w:sz="8" w:space="0" w:color="78C0D4"/>
              <w:left w:val="single" w:sz="8" w:space="0" w:color="78C0D4"/>
              <w:bottom w:val="single" w:sz="8" w:space="0" w:color="78C0D4"/>
              <w:right w:val="single" w:sz="8" w:space="0" w:color="78C0D4"/>
            </w:tcBorders>
            <w:shd w:val="clear" w:color="auto" w:fill="D2EAF1"/>
            <w:hideMark/>
          </w:tcPr>
          <w:p w:rsidR="009B767A" w:rsidRPr="00670836" w:rsidRDefault="00CF7082">
            <w:pPr>
              <w:rPr>
                <w:rFonts w:ascii="Arial" w:hAnsi="Arial" w:cs="Arial"/>
                <w:iCs/>
                <w:color w:val="FF0000"/>
                <w:sz w:val="36"/>
                <w:szCs w:val="36"/>
              </w:rPr>
            </w:pPr>
            <w:r w:rsidRPr="00670836">
              <w:rPr>
                <w:rFonts w:ascii="Arial" w:hAnsi="Arial" w:cs="Arial"/>
                <w:iCs/>
                <w:color w:val="FF0000"/>
                <w:sz w:val="36"/>
                <w:szCs w:val="36"/>
              </w:rPr>
              <w:t>OŠ Lj.Modec</w:t>
            </w:r>
            <w:r w:rsidR="009B767A" w:rsidRPr="00670836">
              <w:rPr>
                <w:rFonts w:ascii="Arial" w:hAnsi="Arial" w:cs="Arial"/>
                <w:iCs/>
                <w:color w:val="FF0000"/>
                <w:sz w:val="36"/>
                <w:szCs w:val="36"/>
              </w:rPr>
              <w:t>:</w:t>
            </w:r>
          </w:p>
          <w:p w:rsidR="009B767A" w:rsidRPr="00670836" w:rsidRDefault="00CF7082">
            <w:pPr>
              <w:rPr>
                <w:rFonts w:ascii="Arial" w:hAnsi="Arial" w:cs="Arial"/>
                <w:iCs/>
                <w:sz w:val="28"/>
                <w:szCs w:val="28"/>
              </w:rPr>
            </w:pPr>
            <w:r w:rsidRPr="00670836">
              <w:rPr>
                <w:rFonts w:ascii="Arial" w:hAnsi="Arial" w:cs="Arial"/>
                <w:iCs/>
                <w:sz w:val="28"/>
                <w:szCs w:val="28"/>
              </w:rPr>
              <w:t xml:space="preserve">Horvat M., Ljutić L. 4, Slunjski M., Kukec V., Ileković A., Bognar-Beštek L. 2, Niemčić B. 2, Vrabec L., Drljačić M., Mušlek L., Lauš M., Pofuk D. 1, </w:t>
            </w:r>
          </w:p>
          <w:p w:rsidR="009B767A" w:rsidRPr="00670836" w:rsidRDefault="009B767A">
            <w:pPr>
              <w:rPr>
                <w:rFonts w:ascii="Arial" w:hAnsi="Arial" w:cs="Arial"/>
                <w:iCs/>
                <w:sz w:val="28"/>
                <w:szCs w:val="28"/>
              </w:rPr>
            </w:pPr>
            <w:r w:rsidRPr="00670836">
              <w:rPr>
                <w:rFonts w:ascii="Arial" w:hAnsi="Arial" w:cs="Arial"/>
                <w:iCs/>
                <w:sz w:val="28"/>
                <w:szCs w:val="28"/>
              </w:rPr>
              <w:t>Trener</w:t>
            </w:r>
            <w:r w:rsidR="00CF7082" w:rsidRPr="00670836">
              <w:rPr>
                <w:rFonts w:ascii="Arial" w:hAnsi="Arial" w:cs="Arial"/>
                <w:iCs/>
                <w:sz w:val="28"/>
                <w:szCs w:val="28"/>
              </w:rPr>
              <w:t>ica: Darinka Šimunčić</w:t>
            </w:r>
          </w:p>
        </w:tc>
      </w:tr>
    </w:tbl>
    <w:p w:rsidR="002F3321" w:rsidRDefault="002F3321">
      <w:pPr>
        <w:rPr>
          <w:rFonts w:ascii="Comic Sans MS" w:hAnsi="Comic Sans MS"/>
          <w:sz w:val="28"/>
          <w:szCs w:val="28"/>
        </w:rPr>
      </w:pPr>
    </w:p>
    <w:p w:rsidR="00CF7082" w:rsidRDefault="00CF7082" w:rsidP="00CF7082">
      <w:pPr>
        <w:rPr>
          <w:rFonts w:ascii="Comic Sans MS" w:hAnsi="Comic Sans MS"/>
          <w:sz w:val="28"/>
          <w:szCs w:val="28"/>
        </w:rPr>
      </w:pPr>
      <w:r>
        <w:rPr>
          <w:rFonts w:ascii="Comic Sans MS" w:hAnsi="Comic Sans MS"/>
          <w:sz w:val="28"/>
          <w:szCs w:val="28"/>
        </w:rPr>
        <w:t>Tražili smo koncentraciju, tražili smo ozbiljnost i maksimalni angažman protiv protivnica iz Križevaca.</w:t>
      </w:r>
    </w:p>
    <w:p w:rsidR="00CF7082" w:rsidRDefault="00CF7082" w:rsidP="00CF7082">
      <w:pPr>
        <w:rPr>
          <w:rFonts w:ascii="Comic Sans MS" w:hAnsi="Comic Sans MS"/>
          <w:sz w:val="28"/>
          <w:szCs w:val="28"/>
        </w:rPr>
      </w:pPr>
      <w:r>
        <w:rPr>
          <w:rFonts w:ascii="Comic Sans MS" w:hAnsi="Comic Sans MS"/>
          <w:sz w:val="28"/>
          <w:szCs w:val="28"/>
        </w:rPr>
        <w:t>Naše igračice su sve gore navedeno ostvarile i utakmica je riješena u samom početku kada smo stvorili razliku od 16 poena, što je bio znak da sve igračice u zapisniku odigraju poveliki broj minuta.</w:t>
      </w:r>
      <w:r w:rsidR="00985A65">
        <w:rPr>
          <w:rFonts w:ascii="Comic Sans MS" w:hAnsi="Comic Sans MS"/>
          <w:sz w:val="28"/>
          <w:szCs w:val="28"/>
        </w:rPr>
        <w:t xml:space="preserve"> Kraj utakmice i neopisiva radost svih igračica i trenera i zaslužene zlatne medalje, te prolaz na slijedeću razinu natjecanja. Ovim su igračice OŠ Koprivnički Bregi donijele prvi NASLOV u mjestu, te se plasirale među 8 najboljih škola u Hrvatskoj. </w:t>
      </w:r>
    </w:p>
    <w:p w:rsidR="00985A65" w:rsidRDefault="00985A65" w:rsidP="00CF7082">
      <w:pPr>
        <w:rPr>
          <w:rFonts w:ascii="Comic Sans MS" w:hAnsi="Comic Sans MS"/>
          <w:b/>
          <w:sz w:val="28"/>
          <w:szCs w:val="28"/>
          <w:u w:val="single"/>
        </w:rPr>
      </w:pPr>
      <w:r>
        <w:rPr>
          <w:rFonts w:ascii="Comic Sans MS" w:hAnsi="Comic Sans MS"/>
          <w:b/>
          <w:sz w:val="28"/>
          <w:szCs w:val="28"/>
          <w:u w:val="single"/>
        </w:rPr>
        <w:t>„LJUDI MOJI JE LI TO MOGUĆE????!!!!!“</w:t>
      </w:r>
    </w:p>
    <w:p w:rsidR="00985A65" w:rsidRDefault="00985A65" w:rsidP="00985A65">
      <w:pPr>
        <w:ind w:left="426"/>
        <w:jc w:val="center"/>
        <w:rPr>
          <w:rFonts w:ascii="Comic Sans MS" w:hAnsi="Comic Sans MS" w:cs="Arial"/>
          <w:b/>
          <w:iCs/>
          <w:color w:val="FF0000"/>
          <w:sz w:val="36"/>
          <w:szCs w:val="36"/>
          <w:u w:val="single"/>
        </w:rPr>
      </w:pPr>
      <w:r>
        <w:rPr>
          <w:rFonts w:ascii="Comic Sans MS" w:hAnsi="Comic Sans MS" w:cs="Arial"/>
          <w:b/>
          <w:iCs/>
          <w:color w:val="FF0000"/>
          <w:sz w:val="36"/>
          <w:szCs w:val="36"/>
          <w:u w:val="single"/>
        </w:rPr>
        <w:t>HVALA</w:t>
      </w:r>
    </w:p>
    <w:p w:rsidR="00985A65" w:rsidRDefault="00985A65" w:rsidP="00985A65">
      <w:pPr>
        <w:ind w:left="426"/>
        <w:rPr>
          <w:rFonts w:ascii="Comic Sans MS" w:hAnsi="Comic Sans MS"/>
          <w:sz w:val="28"/>
          <w:szCs w:val="28"/>
        </w:rPr>
      </w:pPr>
      <w:r>
        <w:rPr>
          <w:rFonts w:ascii="Comic Sans MS" w:hAnsi="Comic Sans MS"/>
          <w:sz w:val="28"/>
          <w:szCs w:val="28"/>
        </w:rPr>
        <w:t>Posebno bismo izdvojili neke trenutke, neke osobe, neke događaje i zahvalili istima.</w:t>
      </w:r>
    </w:p>
    <w:p w:rsidR="00985A65" w:rsidRDefault="00985A65" w:rsidP="00985A65">
      <w:pPr>
        <w:ind w:left="426"/>
        <w:rPr>
          <w:rFonts w:ascii="Comic Sans MS" w:hAnsi="Comic Sans MS"/>
          <w:sz w:val="28"/>
          <w:szCs w:val="28"/>
        </w:rPr>
      </w:pPr>
      <w:r>
        <w:rPr>
          <w:rFonts w:ascii="Comic Sans MS" w:hAnsi="Comic Sans MS"/>
          <w:sz w:val="28"/>
          <w:szCs w:val="28"/>
        </w:rPr>
        <w:t>Posebno hvala roditeljima naših igračica koji su nam povjerili treniranje ovih prekrasnih djevojčica, zahvaljujemo ravnateljici gospođi Karolini Vidović što nas prati u svim pogledima (i što je podijelila zlatne medalje našim igračicama), hvala općinskim strukturama na čelu sa gospodinom Mario Hudićem, hvala „teti“ Saneli Došen što sa svojom vrtićkom dječicom i bogatim plesnim koreografijama uveseljava sve nas u pauzama utakmica, a………..NAJVEĆE HVALA I ČESTITKE IGRAČICAMA KOJI SVOJIM MUKOTRPNIM RADOM I ODRICANJEM POSTIŽU VRHUNSKE REZULTATE.</w:t>
      </w:r>
    </w:p>
    <w:p w:rsidR="00670836" w:rsidRDefault="00670836" w:rsidP="00361924">
      <w:pPr>
        <w:ind w:left="426"/>
        <w:jc w:val="center"/>
        <w:rPr>
          <w:rFonts w:ascii="Comic Sans MS" w:hAnsi="Comic Sans MS" w:cs="Arial"/>
          <w:b/>
          <w:iCs/>
          <w:color w:val="FF0000"/>
          <w:sz w:val="36"/>
          <w:szCs w:val="36"/>
          <w:u w:val="single"/>
        </w:rPr>
      </w:pPr>
    </w:p>
    <w:p w:rsidR="00670836" w:rsidRDefault="00670836" w:rsidP="00361924">
      <w:pPr>
        <w:ind w:left="426"/>
        <w:jc w:val="center"/>
        <w:rPr>
          <w:rFonts w:ascii="Comic Sans MS" w:hAnsi="Comic Sans MS" w:cs="Arial"/>
          <w:b/>
          <w:iCs/>
          <w:color w:val="FF0000"/>
          <w:sz w:val="36"/>
          <w:szCs w:val="36"/>
          <w:u w:val="single"/>
        </w:rPr>
      </w:pPr>
    </w:p>
    <w:p w:rsidR="00361924" w:rsidRDefault="00361924" w:rsidP="00361924">
      <w:pPr>
        <w:ind w:left="426"/>
        <w:jc w:val="center"/>
        <w:rPr>
          <w:rFonts w:ascii="Comic Sans MS" w:hAnsi="Comic Sans MS" w:cs="Arial"/>
          <w:b/>
          <w:iCs/>
          <w:color w:val="FF0000"/>
          <w:sz w:val="36"/>
          <w:szCs w:val="36"/>
          <w:u w:val="single"/>
        </w:rPr>
      </w:pPr>
      <w:r>
        <w:rPr>
          <w:rFonts w:ascii="Comic Sans MS" w:hAnsi="Comic Sans MS" w:cs="Arial"/>
          <w:b/>
          <w:iCs/>
          <w:color w:val="FF0000"/>
          <w:sz w:val="36"/>
          <w:szCs w:val="36"/>
          <w:u w:val="single"/>
        </w:rPr>
        <w:lastRenderedPageBreak/>
        <w:t>POLUZAVRŠNICA U ZAGREBU</w:t>
      </w:r>
    </w:p>
    <w:p w:rsidR="00361924" w:rsidRDefault="00361924" w:rsidP="00361924">
      <w:pPr>
        <w:ind w:left="426"/>
        <w:rPr>
          <w:rFonts w:ascii="Comic Sans MS" w:hAnsi="Comic Sans MS"/>
          <w:sz w:val="28"/>
          <w:szCs w:val="28"/>
        </w:rPr>
      </w:pPr>
      <w:r>
        <w:rPr>
          <w:rFonts w:ascii="Comic Sans MS" w:hAnsi="Comic Sans MS"/>
          <w:sz w:val="28"/>
          <w:szCs w:val="28"/>
        </w:rPr>
        <w:t>Ovim naslovom prvakinja stekli smo pravo sudjelovanja na poluzavršnici Prvenstva Hrvatske, koje će se odigrati u Zagrebu, gdje će se osam ekipa boriti za ulazak među četiri najbolje škole u Državi. Naša ekipa će predstavljati, kao i uvijek našu Školu, Općinu, a sada po prvi puta i Županiju, a ostvarenim uspjehom smo zadovoljni, ali kakvi bi mi sportaši bili kada ne bismo željeli još VIŠE, BOLJE I USPJEŠNIJE, prolazak na završnicu.</w:t>
      </w:r>
    </w:p>
    <w:p w:rsidR="00361924" w:rsidRDefault="00361924" w:rsidP="00361924">
      <w:pPr>
        <w:ind w:left="426"/>
        <w:rPr>
          <w:rFonts w:ascii="Comic Sans MS" w:hAnsi="Comic Sans MS"/>
          <w:sz w:val="28"/>
          <w:szCs w:val="28"/>
        </w:rPr>
      </w:pPr>
      <w:r>
        <w:rPr>
          <w:rFonts w:ascii="Comic Sans MS" w:hAnsi="Comic Sans MS"/>
          <w:sz w:val="28"/>
          <w:szCs w:val="28"/>
        </w:rPr>
        <w:t>Ako uspijemo nitko ponosniji od nas, a ako ne vjerujte da ćemo dostojno prezentirati košarkaško umijeće naše male sredine.</w:t>
      </w:r>
    </w:p>
    <w:p w:rsidR="00361924" w:rsidRDefault="00361924" w:rsidP="00361924">
      <w:pPr>
        <w:ind w:left="426"/>
        <w:rPr>
          <w:rFonts w:ascii="Comic Sans MS" w:hAnsi="Comic Sans MS"/>
          <w:sz w:val="28"/>
          <w:szCs w:val="28"/>
        </w:rPr>
      </w:pPr>
    </w:p>
    <w:p w:rsidR="00361924" w:rsidRDefault="00361924" w:rsidP="00361924">
      <w:pPr>
        <w:ind w:left="426"/>
        <w:rPr>
          <w:rFonts w:ascii="Comic Sans MS" w:hAnsi="Comic Sans MS"/>
          <w:sz w:val="28"/>
          <w:szCs w:val="28"/>
        </w:rPr>
      </w:pPr>
      <w:r>
        <w:rPr>
          <w:rFonts w:ascii="Comic Sans MS" w:hAnsi="Comic Sans MS"/>
          <w:sz w:val="28"/>
          <w:szCs w:val="28"/>
        </w:rPr>
        <w:t>Usporedbe radi, sama škola B.Radić ima skoro jednak broj učenika kao i cijela Općina Koprivnički Bregi (gdje je trenutno 161 učenik i učenica), a da ne govorimo da na poluzavršnici će biti škole iz grada Zagreba, Splita, Slavonskog Broda</w:t>
      </w:r>
      <w:r w:rsidR="00670836">
        <w:rPr>
          <w:rFonts w:ascii="Comic Sans MS" w:hAnsi="Comic Sans MS"/>
          <w:sz w:val="28"/>
          <w:szCs w:val="28"/>
        </w:rPr>
        <w:t>…..</w:t>
      </w:r>
    </w:p>
    <w:p w:rsidR="00361924" w:rsidRDefault="00361924" w:rsidP="00361924">
      <w:pPr>
        <w:ind w:left="426"/>
        <w:jc w:val="center"/>
        <w:rPr>
          <w:rFonts w:ascii="Comic Sans MS" w:hAnsi="Comic Sans MS" w:cs="Arial"/>
          <w:b/>
          <w:iCs/>
          <w:color w:val="FF0000"/>
          <w:sz w:val="36"/>
          <w:szCs w:val="36"/>
          <w:u w:val="single"/>
        </w:rPr>
      </w:pPr>
      <w:r>
        <w:rPr>
          <w:rFonts w:ascii="Comic Sans MS" w:hAnsi="Comic Sans MS" w:cs="Arial"/>
          <w:b/>
          <w:iCs/>
          <w:color w:val="FF0000"/>
          <w:sz w:val="36"/>
          <w:szCs w:val="36"/>
          <w:u w:val="single"/>
        </w:rPr>
        <w:t>REKLI SU…..</w:t>
      </w:r>
    </w:p>
    <w:p w:rsidR="00361924" w:rsidRPr="00670836" w:rsidRDefault="00670836" w:rsidP="00361924">
      <w:pPr>
        <w:ind w:left="426"/>
        <w:rPr>
          <w:rFonts w:ascii="Comic Sans MS" w:hAnsi="Comic Sans MS"/>
          <w:b/>
          <w:sz w:val="28"/>
          <w:szCs w:val="28"/>
        </w:rPr>
      </w:pPr>
      <w:r>
        <w:rPr>
          <w:rFonts w:ascii="Comic Sans MS" w:hAnsi="Comic Sans MS"/>
          <w:b/>
          <w:sz w:val="28"/>
          <w:szCs w:val="28"/>
        </w:rPr>
        <w:t>Darnka Šimunčić</w:t>
      </w:r>
      <w:r w:rsidR="00361924" w:rsidRPr="00670836">
        <w:rPr>
          <w:rFonts w:ascii="Comic Sans MS" w:hAnsi="Comic Sans MS"/>
          <w:b/>
          <w:sz w:val="28"/>
          <w:szCs w:val="28"/>
        </w:rPr>
        <w:t>-predsjednica ŠŠK KcKž</w:t>
      </w:r>
    </w:p>
    <w:p w:rsidR="00361924" w:rsidRDefault="00361924" w:rsidP="00361924">
      <w:pPr>
        <w:ind w:left="426"/>
        <w:rPr>
          <w:rFonts w:ascii="Comic Sans MS" w:hAnsi="Comic Sans MS"/>
          <w:sz w:val="28"/>
          <w:szCs w:val="28"/>
        </w:rPr>
      </w:pPr>
      <w:r>
        <w:rPr>
          <w:rFonts w:ascii="Comic Sans MS" w:hAnsi="Comic Sans MS"/>
          <w:sz w:val="28"/>
          <w:szCs w:val="28"/>
        </w:rPr>
        <w:t>„Čestitam Prvakinjama i želim da nas uspješno prezentiraju kao Županijski školsko športski savez na poluzavršnici PH. Posebne čestitke igračicama i trenerima ekipe.“</w:t>
      </w:r>
    </w:p>
    <w:p w:rsidR="00361924" w:rsidRPr="00670836" w:rsidRDefault="00361924" w:rsidP="00361924">
      <w:pPr>
        <w:ind w:left="426"/>
        <w:rPr>
          <w:rFonts w:ascii="Comic Sans MS" w:hAnsi="Comic Sans MS"/>
          <w:b/>
          <w:sz w:val="28"/>
          <w:szCs w:val="28"/>
        </w:rPr>
      </w:pPr>
      <w:r w:rsidRPr="00670836">
        <w:rPr>
          <w:rFonts w:ascii="Comic Sans MS" w:hAnsi="Comic Sans MS"/>
          <w:b/>
          <w:sz w:val="28"/>
          <w:szCs w:val="28"/>
        </w:rPr>
        <w:t>Karolina Vidović-ravnateljica OŠ Koprivnički Bregi</w:t>
      </w:r>
    </w:p>
    <w:p w:rsidR="00361924" w:rsidRDefault="00361924" w:rsidP="00361924">
      <w:pPr>
        <w:ind w:left="426"/>
        <w:rPr>
          <w:rFonts w:ascii="Comic Sans MS" w:hAnsi="Comic Sans MS"/>
          <w:sz w:val="28"/>
          <w:szCs w:val="28"/>
        </w:rPr>
      </w:pPr>
      <w:r>
        <w:rPr>
          <w:rFonts w:ascii="Comic Sans MS" w:hAnsi="Comic Sans MS"/>
          <w:sz w:val="28"/>
          <w:szCs w:val="28"/>
        </w:rPr>
        <w:t>„Ova generacija učenica, košarkašica, u budućnosti će biti još bolja i uspješnija, a potpora Škole će biti uvijek na visokoj razini.Čestitam</w:t>
      </w:r>
      <w:r w:rsidR="00670836">
        <w:rPr>
          <w:rFonts w:ascii="Comic Sans MS" w:hAnsi="Comic Sans MS"/>
          <w:sz w:val="28"/>
          <w:szCs w:val="28"/>
        </w:rPr>
        <w:t>!“</w:t>
      </w:r>
    </w:p>
    <w:p w:rsidR="00670836" w:rsidRDefault="00670836" w:rsidP="00361924">
      <w:pPr>
        <w:ind w:left="426"/>
        <w:rPr>
          <w:rFonts w:ascii="Comic Sans MS" w:hAnsi="Comic Sans MS"/>
          <w:sz w:val="28"/>
          <w:szCs w:val="28"/>
        </w:rPr>
      </w:pPr>
    </w:p>
    <w:p w:rsidR="00670836" w:rsidRPr="00670836" w:rsidRDefault="00670836" w:rsidP="00361924">
      <w:pPr>
        <w:ind w:left="426"/>
        <w:rPr>
          <w:rFonts w:ascii="Comic Sans MS" w:hAnsi="Comic Sans MS"/>
          <w:b/>
          <w:sz w:val="28"/>
          <w:szCs w:val="28"/>
        </w:rPr>
      </w:pPr>
      <w:r w:rsidRPr="00670836">
        <w:rPr>
          <w:rFonts w:ascii="Comic Sans MS" w:hAnsi="Comic Sans MS"/>
          <w:b/>
          <w:sz w:val="28"/>
          <w:szCs w:val="28"/>
        </w:rPr>
        <w:lastRenderedPageBreak/>
        <w:t>Marijo Krstanović-trener OŠ Koprivnički Bregi</w:t>
      </w:r>
    </w:p>
    <w:p w:rsidR="00670836" w:rsidRDefault="00670836" w:rsidP="00361924">
      <w:pPr>
        <w:ind w:left="426"/>
        <w:rPr>
          <w:rFonts w:ascii="Comic Sans MS" w:hAnsi="Comic Sans MS"/>
          <w:sz w:val="28"/>
          <w:szCs w:val="28"/>
        </w:rPr>
      </w:pPr>
      <w:r>
        <w:rPr>
          <w:rFonts w:ascii="Comic Sans MS" w:hAnsi="Comic Sans MS"/>
          <w:sz w:val="28"/>
          <w:szCs w:val="28"/>
        </w:rPr>
        <w:t>„U ove dvije utakmice pokazali smo da i manje sredine, kao što su Koprivnički Bregi, upornim radom, odricanje mogu igrati košarku na visokom nivou. U ove dvije utakmice gotovo da nije trebao trener, jer su djevojčice sve naučeno sa treninga uspješno prezentirale u utakmicama. Idemo dalje, imamo još mnogo, mnogo treninga i elemenata koje treba naučiti, naučene ispraviti i uvježbati do razine vještine. Čestitke svima, protivnicama, sucima, a najviše igračicama.</w:t>
      </w:r>
    </w:p>
    <w:p w:rsidR="00670836" w:rsidRPr="00670836" w:rsidRDefault="00670836" w:rsidP="00361924">
      <w:pPr>
        <w:ind w:left="426"/>
        <w:rPr>
          <w:rFonts w:ascii="Comic Sans MS" w:hAnsi="Comic Sans MS"/>
          <w:b/>
          <w:sz w:val="28"/>
          <w:szCs w:val="28"/>
        </w:rPr>
      </w:pPr>
      <w:r w:rsidRPr="00670836">
        <w:rPr>
          <w:rFonts w:ascii="Comic Sans MS" w:hAnsi="Comic Sans MS"/>
          <w:b/>
          <w:sz w:val="28"/>
          <w:szCs w:val="28"/>
        </w:rPr>
        <w:t>Danijel Crnjak Riba-pomoćni trener</w:t>
      </w:r>
    </w:p>
    <w:p w:rsidR="00670836" w:rsidRDefault="00670836" w:rsidP="00361924">
      <w:pPr>
        <w:ind w:left="426"/>
        <w:rPr>
          <w:rFonts w:ascii="Comic Sans MS" w:hAnsi="Comic Sans MS"/>
          <w:sz w:val="28"/>
          <w:szCs w:val="28"/>
        </w:rPr>
      </w:pPr>
      <w:r>
        <w:rPr>
          <w:rFonts w:ascii="Comic Sans MS" w:hAnsi="Comic Sans MS"/>
          <w:sz w:val="28"/>
          <w:szCs w:val="28"/>
        </w:rPr>
        <w:t>„Iako Planski i programski radimo tek od 15.01. ove godine, rezultat je već vidljiv. Izrađen je Plan i program za razdoblje od pet godina i upornim primjenjivanjem istom doći ćemo do situacije kada će svaka naša selekcija biti konkurentna ostalim, većim sredinama i bogatijim košarkaškom tradicijom. Naše bogatstvo leži u činjenicama da imamo sportski objekat koji možemo koristiti gotovo cijeli dan, što imamo potporu lokalnih struktura i što je najvažnije……IMAMO IGRAČICE ŽELJNE RADA, UČENJA I USAVRŠAVANJA U KOŠARKAŠKIM VJEŠTINAMA. Treba li više? Već slijedeći korak je organiziranje Osnivačke skupštine i formiranje ŽKK Bregi u mjesecu lipnju, tako da ćemo tim činom i sportske rezultate staviti u formalno-pravne okvire, te postati punopravni član košarkaških asocijacija.</w:t>
      </w:r>
    </w:p>
    <w:p w:rsidR="00670836" w:rsidRDefault="00670836" w:rsidP="00361924">
      <w:pPr>
        <w:ind w:left="426"/>
        <w:rPr>
          <w:rFonts w:ascii="Comic Sans MS" w:hAnsi="Comic Sans MS"/>
          <w:sz w:val="28"/>
          <w:szCs w:val="28"/>
        </w:rPr>
      </w:pPr>
      <w:r>
        <w:rPr>
          <w:rFonts w:ascii="Comic Sans MS" w:hAnsi="Comic Sans MS"/>
          <w:sz w:val="28"/>
          <w:szCs w:val="28"/>
        </w:rPr>
        <w:t>Čestitke igračicama uz poruku:IDEMO DALJE!“</w:t>
      </w:r>
    </w:p>
    <w:p w:rsidR="00361924" w:rsidRDefault="00361924" w:rsidP="00361924">
      <w:pPr>
        <w:ind w:left="426"/>
        <w:rPr>
          <w:rFonts w:ascii="Comic Sans MS" w:hAnsi="Comic Sans MS" w:cs="Arial"/>
          <w:b/>
          <w:iCs/>
          <w:color w:val="FF0000"/>
          <w:sz w:val="36"/>
          <w:szCs w:val="36"/>
          <w:u w:val="single"/>
        </w:rPr>
      </w:pPr>
    </w:p>
    <w:p w:rsidR="00985A65" w:rsidRDefault="00985A65" w:rsidP="00985A65">
      <w:pPr>
        <w:ind w:left="426"/>
        <w:rPr>
          <w:rFonts w:ascii="Comic Sans MS" w:hAnsi="Comic Sans MS" w:cs="Arial"/>
          <w:b/>
          <w:iCs/>
          <w:color w:val="FF0000"/>
          <w:sz w:val="36"/>
          <w:szCs w:val="36"/>
          <w:u w:val="single"/>
        </w:rPr>
      </w:pPr>
    </w:p>
    <w:p w:rsidR="00985A65" w:rsidRPr="00985A65" w:rsidRDefault="00985A65" w:rsidP="00CF7082">
      <w:pPr>
        <w:rPr>
          <w:rFonts w:ascii="Comic Sans MS" w:hAnsi="Comic Sans MS"/>
          <w:b/>
          <w:sz w:val="28"/>
          <w:szCs w:val="28"/>
          <w:u w:val="single"/>
        </w:rPr>
      </w:pPr>
    </w:p>
    <w:sectPr w:rsidR="00985A65" w:rsidRPr="00985A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263004"/>
    <w:multiLevelType w:val="multilevel"/>
    <w:tmpl w:val="69E27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675D5"/>
    <w:rsid w:val="001675D5"/>
    <w:rsid w:val="001D2843"/>
    <w:rsid w:val="002F3321"/>
    <w:rsid w:val="00343CFE"/>
    <w:rsid w:val="00361924"/>
    <w:rsid w:val="00494EAD"/>
    <w:rsid w:val="005B6EDD"/>
    <w:rsid w:val="005F32F0"/>
    <w:rsid w:val="00670836"/>
    <w:rsid w:val="006D3C28"/>
    <w:rsid w:val="006F5290"/>
    <w:rsid w:val="008E0E04"/>
    <w:rsid w:val="00985A65"/>
    <w:rsid w:val="009B767A"/>
    <w:rsid w:val="00A721C4"/>
    <w:rsid w:val="00AE0411"/>
    <w:rsid w:val="00B31758"/>
    <w:rsid w:val="00B53215"/>
    <w:rsid w:val="00CE7655"/>
    <w:rsid w:val="00CF7082"/>
    <w:rsid w:val="00D50C6D"/>
    <w:rsid w:val="00F273BA"/>
    <w:rsid w:val="00FC16AC"/>
    <w:rsid w:val="00FE50F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usercontent">
    <w:name w:val="usercontent"/>
    <w:basedOn w:val="Zadanifontodlomka"/>
    <w:rsid w:val="001675D5"/>
  </w:style>
  <w:style w:type="character" w:customStyle="1" w:styleId="textexposedhide2">
    <w:name w:val="text_exposed_hide2"/>
    <w:basedOn w:val="Zadanifontodlomka"/>
    <w:rsid w:val="001675D5"/>
  </w:style>
  <w:style w:type="character" w:customStyle="1" w:styleId="textexposedshow2">
    <w:name w:val="text_exposed_show2"/>
    <w:rsid w:val="001675D5"/>
    <w:rPr>
      <w:vanish/>
      <w:webHidden w:val="0"/>
      <w:specVanish/>
    </w:rPr>
  </w:style>
  <w:style w:type="paragraph" w:styleId="Tekstbalonia">
    <w:name w:val="Balloon Text"/>
    <w:basedOn w:val="Normal"/>
    <w:link w:val="TekstbaloniaChar"/>
    <w:uiPriority w:val="99"/>
    <w:semiHidden/>
    <w:unhideWhenUsed/>
    <w:rsid w:val="001675D5"/>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1675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8664509">
      <w:bodyDiv w:val="1"/>
      <w:marLeft w:val="0"/>
      <w:marRight w:val="0"/>
      <w:marTop w:val="0"/>
      <w:marBottom w:val="0"/>
      <w:divBdr>
        <w:top w:val="none" w:sz="0" w:space="0" w:color="auto"/>
        <w:left w:val="none" w:sz="0" w:space="0" w:color="auto"/>
        <w:bottom w:val="none" w:sz="0" w:space="0" w:color="auto"/>
        <w:right w:val="none" w:sz="0" w:space="0" w:color="auto"/>
      </w:divBdr>
    </w:div>
    <w:div w:id="850996979">
      <w:bodyDiv w:val="1"/>
      <w:marLeft w:val="0"/>
      <w:marRight w:val="0"/>
      <w:marTop w:val="0"/>
      <w:marBottom w:val="0"/>
      <w:divBdr>
        <w:top w:val="none" w:sz="0" w:space="0" w:color="auto"/>
        <w:left w:val="none" w:sz="0" w:space="0" w:color="auto"/>
        <w:bottom w:val="none" w:sz="0" w:space="0" w:color="auto"/>
        <w:right w:val="none" w:sz="0" w:space="0" w:color="auto"/>
      </w:divBdr>
    </w:div>
    <w:div w:id="862322788">
      <w:bodyDiv w:val="1"/>
      <w:marLeft w:val="0"/>
      <w:marRight w:val="0"/>
      <w:marTop w:val="0"/>
      <w:marBottom w:val="0"/>
      <w:divBdr>
        <w:top w:val="none" w:sz="0" w:space="0" w:color="auto"/>
        <w:left w:val="none" w:sz="0" w:space="0" w:color="auto"/>
        <w:bottom w:val="none" w:sz="0" w:space="0" w:color="auto"/>
        <w:right w:val="none" w:sz="0" w:space="0" w:color="auto"/>
      </w:divBdr>
    </w:div>
    <w:div w:id="916478070">
      <w:bodyDiv w:val="1"/>
      <w:marLeft w:val="0"/>
      <w:marRight w:val="0"/>
      <w:marTop w:val="0"/>
      <w:marBottom w:val="0"/>
      <w:divBdr>
        <w:top w:val="none" w:sz="0" w:space="0" w:color="auto"/>
        <w:left w:val="none" w:sz="0" w:space="0" w:color="auto"/>
        <w:bottom w:val="none" w:sz="0" w:space="0" w:color="auto"/>
        <w:right w:val="none" w:sz="0" w:space="0" w:color="auto"/>
      </w:divBdr>
      <w:divsChild>
        <w:div w:id="2084989847">
          <w:marLeft w:val="0"/>
          <w:marRight w:val="0"/>
          <w:marTop w:val="0"/>
          <w:marBottom w:val="0"/>
          <w:divBdr>
            <w:top w:val="none" w:sz="0" w:space="0" w:color="auto"/>
            <w:left w:val="none" w:sz="0" w:space="0" w:color="auto"/>
            <w:bottom w:val="none" w:sz="0" w:space="0" w:color="auto"/>
            <w:right w:val="none" w:sz="0" w:space="0" w:color="auto"/>
          </w:divBdr>
          <w:divsChild>
            <w:div w:id="143938335">
              <w:marLeft w:val="0"/>
              <w:marRight w:val="0"/>
              <w:marTop w:val="0"/>
              <w:marBottom w:val="0"/>
              <w:divBdr>
                <w:top w:val="none" w:sz="0" w:space="0" w:color="auto"/>
                <w:left w:val="none" w:sz="0" w:space="0" w:color="auto"/>
                <w:bottom w:val="none" w:sz="0" w:space="0" w:color="auto"/>
                <w:right w:val="none" w:sz="0" w:space="0" w:color="auto"/>
              </w:divBdr>
              <w:divsChild>
                <w:div w:id="163059130">
                  <w:marLeft w:val="0"/>
                  <w:marRight w:val="0"/>
                  <w:marTop w:val="0"/>
                  <w:marBottom w:val="0"/>
                  <w:divBdr>
                    <w:top w:val="none" w:sz="0" w:space="0" w:color="auto"/>
                    <w:left w:val="none" w:sz="0" w:space="0" w:color="auto"/>
                    <w:bottom w:val="none" w:sz="0" w:space="0" w:color="auto"/>
                    <w:right w:val="none" w:sz="0" w:space="0" w:color="auto"/>
                  </w:divBdr>
                  <w:divsChild>
                    <w:div w:id="1347441089">
                      <w:marLeft w:val="0"/>
                      <w:marRight w:val="0"/>
                      <w:marTop w:val="0"/>
                      <w:marBottom w:val="0"/>
                      <w:divBdr>
                        <w:top w:val="none" w:sz="0" w:space="0" w:color="auto"/>
                        <w:left w:val="none" w:sz="0" w:space="0" w:color="auto"/>
                        <w:bottom w:val="none" w:sz="0" w:space="0" w:color="auto"/>
                        <w:right w:val="none" w:sz="0" w:space="0" w:color="auto"/>
                      </w:divBdr>
                      <w:divsChild>
                        <w:div w:id="1152409792">
                          <w:marLeft w:val="-15"/>
                          <w:marRight w:val="0"/>
                          <w:marTop w:val="0"/>
                          <w:marBottom w:val="0"/>
                          <w:divBdr>
                            <w:top w:val="none" w:sz="0" w:space="0" w:color="auto"/>
                            <w:left w:val="none" w:sz="0" w:space="0" w:color="auto"/>
                            <w:bottom w:val="none" w:sz="0" w:space="0" w:color="auto"/>
                            <w:right w:val="none" w:sz="0" w:space="0" w:color="auto"/>
                          </w:divBdr>
                          <w:divsChild>
                            <w:div w:id="1068768210">
                              <w:marLeft w:val="0"/>
                              <w:marRight w:val="0"/>
                              <w:marTop w:val="0"/>
                              <w:marBottom w:val="0"/>
                              <w:divBdr>
                                <w:top w:val="none" w:sz="0" w:space="0" w:color="auto"/>
                                <w:left w:val="none" w:sz="0" w:space="0" w:color="auto"/>
                                <w:bottom w:val="none" w:sz="0" w:space="0" w:color="auto"/>
                                <w:right w:val="none" w:sz="0" w:space="0" w:color="auto"/>
                              </w:divBdr>
                              <w:divsChild>
                                <w:div w:id="701170012">
                                  <w:marLeft w:val="0"/>
                                  <w:marRight w:val="-15"/>
                                  <w:marTop w:val="0"/>
                                  <w:marBottom w:val="0"/>
                                  <w:divBdr>
                                    <w:top w:val="none" w:sz="0" w:space="0" w:color="auto"/>
                                    <w:left w:val="none" w:sz="0" w:space="0" w:color="auto"/>
                                    <w:bottom w:val="none" w:sz="0" w:space="0" w:color="auto"/>
                                    <w:right w:val="none" w:sz="0" w:space="0" w:color="auto"/>
                                  </w:divBdr>
                                  <w:divsChild>
                                    <w:div w:id="451902530">
                                      <w:marLeft w:val="0"/>
                                      <w:marRight w:val="0"/>
                                      <w:marTop w:val="0"/>
                                      <w:marBottom w:val="0"/>
                                      <w:divBdr>
                                        <w:top w:val="none" w:sz="0" w:space="0" w:color="auto"/>
                                        <w:left w:val="none" w:sz="0" w:space="0" w:color="auto"/>
                                        <w:bottom w:val="none" w:sz="0" w:space="0" w:color="auto"/>
                                        <w:right w:val="none" w:sz="0" w:space="0" w:color="auto"/>
                                      </w:divBdr>
                                      <w:divsChild>
                                        <w:div w:id="2102069573">
                                          <w:marLeft w:val="0"/>
                                          <w:marRight w:val="0"/>
                                          <w:marTop w:val="0"/>
                                          <w:marBottom w:val="0"/>
                                          <w:divBdr>
                                            <w:top w:val="none" w:sz="0" w:space="0" w:color="auto"/>
                                            <w:left w:val="none" w:sz="0" w:space="0" w:color="auto"/>
                                            <w:bottom w:val="none" w:sz="0" w:space="0" w:color="auto"/>
                                            <w:right w:val="none" w:sz="0" w:space="0" w:color="auto"/>
                                          </w:divBdr>
                                          <w:divsChild>
                                            <w:div w:id="2095514908">
                                              <w:marLeft w:val="0"/>
                                              <w:marRight w:val="0"/>
                                              <w:marTop w:val="0"/>
                                              <w:marBottom w:val="0"/>
                                              <w:divBdr>
                                                <w:top w:val="none" w:sz="0" w:space="0" w:color="auto"/>
                                                <w:left w:val="none" w:sz="0" w:space="0" w:color="auto"/>
                                                <w:bottom w:val="none" w:sz="0" w:space="0" w:color="auto"/>
                                                <w:right w:val="none" w:sz="0" w:space="0" w:color="auto"/>
                                              </w:divBdr>
                                              <w:divsChild>
                                                <w:div w:id="1504516711">
                                                  <w:marLeft w:val="0"/>
                                                  <w:marRight w:val="0"/>
                                                  <w:marTop w:val="0"/>
                                                  <w:marBottom w:val="0"/>
                                                  <w:divBdr>
                                                    <w:top w:val="none" w:sz="0" w:space="0" w:color="auto"/>
                                                    <w:left w:val="none" w:sz="0" w:space="0" w:color="auto"/>
                                                    <w:bottom w:val="none" w:sz="0" w:space="0" w:color="auto"/>
                                                    <w:right w:val="none" w:sz="0" w:space="0" w:color="auto"/>
                                                  </w:divBdr>
                                                  <w:divsChild>
                                                    <w:div w:id="1340082963">
                                                      <w:marLeft w:val="0"/>
                                                      <w:marRight w:val="0"/>
                                                      <w:marTop w:val="0"/>
                                                      <w:marBottom w:val="0"/>
                                                      <w:divBdr>
                                                        <w:top w:val="single" w:sz="6" w:space="15" w:color="C4CDE0"/>
                                                        <w:left w:val="single" w:sz="6" w:space="26" w:color="C4CDE0"/>
                                                        <w:bottom w:val="single" w:sz="12" w:space="8" w:color="C4CDE0"/>
                                                        <w:right w:val="single" w:sz="6" w:space="26" w:color="C4CDE0"/>
                                                      </w:divBdr>
                                                      <w:divsChild>
                                                        <w:div w:id="301664272">
                                                          <w:marLeft w:val="0"/>
                                                          <w:marRight w:val="0"/>
                                                          <w:marTop w:val="0"/>
                                                          <w:marBottom w:val="0"/>
                                                          <w:divBdr>
                                                            <w:top w:val="none" w:sz="0" w:space="0" w:color="auto"/>
                                                            <w:left w:val="none" w:sz="0" w:space="0" w:color="auto"/>
                                                            <w:bottom w:val="none" w:sz="0" w:space="0" w:color="auto"/>
                                                            <w:right w:val="none" w:sz="0" w:space="0" w:color="auto"/>
                                                          </w:divBdr>
                                                          <w:divsChild>
                                                            <w:div w:id="226036837">
                                                              <w:marLeft w:val="0"/>
                                                              <w:marRight w:val="0"/>
                                                              <w:marTop w:val="0"/>
                                                              <w:marBottom w:val="0"/>
                                                              <w:divBdr>
                                                                <w:top w:val="none" w:sz="0" w:space="0" w:color="auto"/>
                                                                <w:left w:val="none" w:sz="0" w:space="0" w:color="auto"/>
                                                                <w:bottom w:val="none" w:sz="0" w:space="0" w:color="auto"/>
                                                                <w:right w:val="none" w:sz="0" w:space="0" w:color="auto"/>
                                                              </w:divBdr>
                                                              <w:divsChild>
                                                                <w:div w:id="397750753">
                                                                  <w:marLeft w:val="0"/>
                                                                  <w:marRight w:val="0"/>
                                                                  <w:marTop w:val="0"/>
                                                                  <w:marBottom w:val="0"/>
                                                                  <w:divBdr>
                                                                    <w:top w:val="none" w:sz="0" w:space="0" w:color="auto"/>
                                                                    <w:left w:val="none" w:sz="0" w:space="0" w:color="auto"/>
                                                                    <w:bottom w:val="none" w:sz="0" w:space="0" w:color="auto"/>
                                                                    <w:right w:val="none" w:sz="0" w:space="0" w:color="auto"/>
                                                                  </w:divBdr>
                                                                  <w:divsChild>
                                                                    <w:div w:id="1104035341">
                                                                      <w:marLeft w:val="0"/>
                                                                      <w:marRight w:val="0"/>
                                                                      <w:marTop w:val="0"/>
                                                                      <w:marBottom w:val="0"/>
                                                                      <w:divBdr>
                                                                        <w:top w:val="none" w:sz="0" w:space="0" w:color="auto"/>
                                                                        <w:left w:val="none" w:sz="0" w:space="0" w:color="auto"/>
                                                                        <w:bottom w:val="none" w:sz="0" w:space="0" w:color="auto"/>
                                                                        <w:right w:val="none" w:sz="0" w:space="0" w:color="auto"/>
                                                                      </w:divBdr>
                                                                      <w:divsChild>
                                                                        <w:div w:id="1783109475">
                                                                          <w:marLeft w:val="0"/>
                                                                          <w:marRight w:val="0"/>
                                                                          <w:marTop w:val="0"/>
                                                                          <w:marBottom w:val="0"/>
                                                                          <w:divBdr>
                                                                            <w:top w:val="none" w:sz="0" w:space="0" w:color="auto"/>
                                                                            <w:left w:val="none" w:sz="0" w:space="0" w:color="auto"/>
                                                                            <w:bottom w:val="none" w:sz="0" w:space="0" w:color="auto"/>
                                                                            <w:right w:val="none" w:sz="0" w:space="0" w:color="auto"/>
                                                                          </w:divBdr>
                                                                          <w:divsChild>
                                                                            <w:div w:id="1799369217">
                                                                              <w:marLeft w:val="0"/>
                                                                              <w:marRight w:val="0"/>
                                                                              <w:marTop w:val="0"/>
                                                                              <w:marBottom w:val="0"/>
                                                                              <w:divBdr>
                                                                                <w:top w:val="none" w:sz="0" w:space="0" w:color="auto"/>
                                                                                <w:left w:val="none" w:sz="0" w:space="0" w:color="auto"/>
                                                                                <w:bottom w:val="none" w:sz="0" w:space="0" w:color="auto"/>
                                                                                <w:right w:val="none" w:sz="0" w:space="0" w:color="auto"/>
                                                                              </w:divBdr>
                                                                              <w:divsChild>
                                                                                <w:div w:id="12426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983077">
      <w:bodyDiv w:val="1"/>
      <w:marLeft w:val="0"/>
      <w:marRight w:val="0"/>
      <w:marTop w:val="0"/>
      <w:marBottom w:val="0"/>
      <w:divBdr>
        <w:top w:val="none" w:sz="0" w:space="0" w:color="auto"/>
        <w:left w:val="none" w:sz="0" w:space="0" w:color="auto"/>
        <w:bottom w:val="none" w:sz="0" w:space="0" w:color="auto"/>
        <w:right w:val="none" w:sz="0" w:space="0" w:color="auto"/>
      </w:divBdr>
    </w:div>
    <w:div w:id="1035958677">
      <w:bodyDiv w:val="1"/>
      <w:marLeft w:val="0"/>
      <w:marRight w:val="0"/>
      <w:marTop w:val="0"/>
      <w:marBottom w:val="0"/>
      <w:divBdr>
        <w:top w:val="none" w:sz="0" w:space="0" w:color="auto"/>
        <w:left w:val="none" w:sz="0" w:space="0" w:color="auto"/>
        <w:bottom w:val="none" w:sz="0" w:space="0" w:color="auto"/>
        <w:right w:val="none" w:sz="0" w:space="0" w:color="auto"/>
      </w:divBdr>
    </w:div>
    <w:div w:id="1294560951">
      <w:bodyDiv w:val="1"/>
      <w:marLeft w:val="0"/>
      <w:marRight w:val="0"/>
      <w:marTop w:val="0"/>
      <w:marBottom w:val="0"/>
      <w:divBdr>
        <w:top w:val="none" w:sz="0" w:space="0" w:color="auto"/>
        <w:left w:val="none" w:sz="0" w:space="0" w:color="auto"/>
        <w:bottom w:val="none" w:sz="0" w:space="0" w:color="auto"/>
        <w:right w:val="none" w:sz="0" w:space="0" w:color="auto"/>
      </w:divBdr>
    </w:div>
    <w:div w:id="1384283283">
      <w:bodyDiv w:val="1"/>
      <w:marLeft w:val="0"/>
      <w:marRight w:val="0"/>
      <w:marTop w:val="0"/>
      <w:marBottom w:val="0"/>
      <w:divBdr>
        <w:top w:val="none" w:sz="0" w:space="0" w:color="auto"/>
        <w:left w:val="none" w:sz="0" w:space="0" w:color="auto"/>
        <w:bottom w:val="none" w:sz="0" w:space="0" w:color="auto"/>
        <w:right w:val="none" w:sz="0" w:space="0" w:color="auto"/>
      </w:divBdr>
    </w:div>
    <w:div w:id="1422489796">
      <w:bodyDiv w:val="1"/>
      <w:marLeft w:val="0"/>
      <w:marRight w:val="0"/>
      <w:marTop w:val="0"/>
      <w:marBottom w:val="0"/>
      <w:divBdr>
        <w:top w:val="none" w:sz="0" w:space="0" w:color="auto"/>
        <w:left w:val="none" w:sz="0" w:space="0" w:color="auto"/>
        <w:bottom w:val="none" w:sz="0" w:space="0" w:color="auto"/>
        <w:right w:val="none" w:sz="0" w:space="0" w:color="auto"/>
      </w:divBdr>
    </w:div>
    <w:div w:id="1528326520">
      <w:bodyDiv w:val="1"/>
      <w:marLeft w:val="0"/>
      <w:marRight w:val="0"/>
      <w:marTop w:val="0"/>
      <w:marBottom w:val="0"/>
      <w:divBdr>
        <w:top w:val="none" w:sz="0" w:space="0" w:color="auto"/>
        <w:left w:val="none" w:sz="0" w:space="0" w:color="auto"/>
        <w:bottom w:val="none" w:sz="0" w:space="0" w:color="auto"/>
        <w:right w:val="none" w:sz="0" w:space="0" w:color="auto"/>
      </w:divBdr>
    </w:div>
    <w:div w:id="1557546694">
      <w:bodyDiv w:val="1"/>
      <w:marLeft w:val="0"/>
      <w:marRight w:val="0"/>
      <w:marTop w:val="0"/>
      <w:marBottom w:val="0"/>
      <w:divBdr>
        <w:top w:val="none" w:sz="0" w:space="0" w:color="auto"/>
        <w:left w:val="none" w:sz="0" w:space="0" w:color="auto"/>
        <w:bottom w:val="none" w:sz="0" w:space="0" w:color="auto"/>
        <w:right w:val="none" w:sz="0" w:space="0" w:color="auto"/>
      </w:divBdr>
    </w:div>
    <w:div w:id="1652635891">
      <w:bodyDiv w:val="1"/>
      <w:marLeft w:val="0"/>
      <w:marRight w:val="0"/>
      <w:marTop w:val="0"/>
      <w:marBottom w:val="0"/>
      <w:divBdr>
        <w:top w:val="none" w:sz="0" w:space="0" w:color="auto"/>
        <w:left w:val="none" w:sz="0" w:space="0" w:color="auto"/>
        <w:bottom w:val="none" w:sz="0" w:space="0" w:color="auto"/>
        <w:right w:val="none" w:sz="0" w:space="0" w:color="auto"/>
      </w:divBdr>
    </w:div>
    <w:div w:id="192001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1028</Words>
  <Characters>5862</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Košarkaški savez KKŽ</Company>
  <LinksUpToDate>false</LinksUpToDate>
  <CharactersWithSpaces>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Povjerenik1</dc:creator>
  <cp:lastModifiedBy>Sara</cp:lastModifiedBy>
  <cp:revision>2</cp:revision>
  <dcterms:created xsi:type="dcterms:W3CDTF">2013-05-19T15:17:00Z</dcterms:created>
  <dcterms:modified xsi:type="dcterms:W3CDTF">2013-05-19T15:17:00Z</dcterms:modified>
</cp:coreProperties>
</file>